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8CCE4" w:themeColor="accent1" w:themeTint="66">
    <v:background id="_x0000_s1025" o:bwmode="white" fillcolor="#b8cce4 [1300]" o:targetscreensize="800,600">
      <v:fill color2="#f2dbdb [661]" focus="100%" type="gradient"/>
    </v:background>
  </w:background>
  <w:body>
    <w:p w:rsidR="00A84220" w:rsidRDefault="00112783" w:rsidP="00B04A66">
      <w:pPr>
        <w:jc w:val="center"/>
        <w:rPr>
          <w:rFonts w:ascii="Arial Black" w:hAnsi="Arial Black"/>
          <w:sz w:val="96"/>
          <w:szCs w:val="96"/>
          <w:lang w:val="uk-UA"/>
        </w:rPr>
      </w:pPr>
      <w:r>
        <w:rPr>
          <w:rFonts w:ascii="Arial Black" w:hAnsi="Arial Black"/>
          <w:noProof/>
          <w:sz w:val="96"/>
          <w:szCs w:val="96"/>
          <w:lang w:eastAsia="ru-RU"/>
        </w:rPr>
        <w:pict>
          <v:rect id="_x0000_s1027" style="position:absolute;left:0;text-align:left;margin-left:282.75pt;margin-top:-17.7pt;width:169.2pt;height:79.2pt;z-index:251659264">
            <v:textbox>
              <w:txbxContent>
                <w:p w:rsidR="00C744AD" w:rsidRPr="003234B9" w:rsidRDefault="00C744AD" w:rsidP="003234B9">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Затверджую</w:t>
                  </w:r>
                </w:p>
                <w:p w:rsidR="00C744AD" w:rsidRDefault="00C744AD" w:rsidP="003234B9">
                  <w:pPr>
                    <w:spacing w:after="0"/>
                    <w:rPr>
                      <w:rFonts w:ascii="Times New Roman" w:hAnsi="Times New Roman" w:cs="Times New Roman"/>
                      <w:sz w:val="28"/>
                      <w:szCs w:val="28"/>
                      <w:lang w:val="uk-UA"/>
                    </w:rPr>
                  </w:pPr>
                  <w:r>
                    <w:rPr>
                      <w:rFonts w:ascii="Times New Roman" w:hAnsi="Times New Roman" w:cs="Times New Roman"/>
                      <w:sz w:val="28"/>
                      <w:szCs w:val="28"/>
                      <w:lang w:val="uk-UA"/>
                    </w:rPr>
                    <w:t>Директор ліцею</w:t>
                  </w:r>
                </w:p>
                <w:p w:rsidR="00C744AD" w:rsidRDefault="00C744AD" w:rsidP="003234B9">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__________Н.Садова</w:t>
                  </w:r>
                </w:p>
                <w:p w:rsidR="00C744AD" w:rsidRPr="003234B9" w:rsidRDefault="00C744AD" w:rsidP="003234B9">
                  <w:pPr>
                    <w:spacing w:after="0"/>
                    <w:rPr>
                      <w:rFonts w:ascii="Times New Roman" w:hAnsi="Times New Roman" w:cs="Times New Roman"/>
                      <w:sz w:val="28"/>
                      <w:szCs w:val="28"/>
                      <w:lang w:val="uk-UA"/>
                    </w:rPr>
                  </w:pPr>
                  <w:r>
                    <w:rPr>
                      <w:rFonts w:ascii="Times New Roman" w:hAnsi="Times New Roman" w:cs="Times New Roman"/>
                      <w:sz w:val="28"/>
                      <w:szCs w:val="28"/>
                      <w:lang w:val="uk-UA"/>
                    </w:rPr>
                    <w:t>31.08.2023</w:t>
                  </w:r>
                </w:p>
              </w:txbxContent>
            </v:textbox>
          </v:rect>
        </w:pict>
      </w:r>
      <w:r>
        <w:rPr>
          <w:rFonts w:ascii="Arial Black" w:hAnsi="Arial Black"/>
          <w:noProof/>
          <w:sz w:val="96"/>
          <w:szCs w:val="96"/>
          <w:lang w:eastAsia="ru-RU"/>
        </w:rPr>
        <w:pict>
          <v:rect id="_x0000_s1026" style="position:absolute;left:0;text-align:left;margin-left:-37.65pt;margin-top:-17.7pt;width:169.2pt;height:79.2pt;z-index:251658240">
            <v:textbox>
              <w:txbxContent>
                <w:p w:rsidR="00C744AD" w:rsidRPr="003234B9" w:rsidRDefault="00C744AD" w:rsidP="003234B9">
                  <w:pPr>
                    <w:spacing w:after="0"/>
                    <w:rPr>
                      <w:rFonts w:ascii="Times New Roman" w:hAnsi="Times New Roman" w:cs="Times New Roman"/>
                      <w:b/>
                      <w:sz w:val="28"/>
                      <w:szCs w:val="28"/>
                    </w:rPr>
                  </w:pPr>
                  <w:r w:rsidRPr="003234B9">
                    <w:rPr>
                      <w:rFonts w:ascii="Times New Roman" w:hAnsi="Times New Roman" w:cs="Times New Roman"/>
                      <w:b/>
                      <w:sz w:val="28"/>
                      <w:szCs w:val="28"/>
                    </w:rPr>
                    <w:t>Схвалено</w:t>
                  </w:r>
                </w:p>
                <w:p w:rsidR="00C744AD" w:rsidRPr="003234B9" w:rsidRDefault="00C744AD">
                  <w:pPr>
                    <w:rPr>
                      <w:rFonts w:ascii="Times New Roman" w:hAnsi="Times New Roman" w:cs="Times New Roman"/>
                      <w:sz w:val="28"/>
                      <w:szCs w:val="28"/>
                      <w:lang w:val="uk-UA"/>
                    </w:rPr>
                  </w:pPr>
                  <w:proofErr w:type="gramStart"/>
                  <w:r w:rsidRPr="003234B9">
                    <w:rPr>
                      <w:rFonts w:ascii="Times New Roman" w:hAnsi="Times New Roman" w:cs="Times New Roman"/>
                      <w:sz w:val="28"/>
                      <w:szCs w:val="28"/>
                    </w:rPr>
                    <w:t>Р</w:t>
                  </w:r>
                  <w:proofErr w:type="gramEnd"/>
                  <w:r w:rsidRPr="003234B9">
                    <w:rPr>
                      <w:rFonts w:ascii="Times New Roman" w:hAnsi="Times New Roman" w:cs="Times New Roman"/>
                      <w:sz w:val="28"/>
                      <w:szCs w:val="28"/>
                      <w:lang w:val="uk-UA"/>
                    </w:rPr>
                    <w:t xml:space="preserve">ішення педагогічної </w:t>
                  </w:r>
                  <w:r>
                    <w:rPr>
                      <w:rFonts w:ascii="Times New Roman" w:hAnsi="Times New Roman" w:cs="Times New Roman"/>
                      <w:sz w:val="28"/>
                      <w:szCs w:val="28"/>
                      <w:lang w:val="uk-UA"/>
                    </w:rPr>
                    <w:t>ради протокол № 1 від 31.08.2023</w:t>
                  </w:r>
                </w:p>
              </w:txbxContent>
            </v:textbox>
          </v:rect>
        </w:pict>
      </w:r>
    </w:p>
    <w:p w:rsidR="003234B9" w:rsidRPr="00647832" w:rsidRDefault="00647832" w:rsidP="00B04A66">
      <w:pPr>
        <w:jc w:val="center"/>
        <w:rPr>
          <w:rFonts w:ascii="Arial Black" w:hAnsi="Arial Black"/>
          <w:color w:val="0F243E" w:themeColor="text2" w:themeShade="80"/>
          <w:sz w:val="96"/>
          <w:szCs w:val="96"/>
          <w:lang w:val="uk-UA"/>
        </w:rPr>
      </w:pPr>
      <w:r>
        <w:rPr>
          <w:rFonts w:ascii="Arial Black" w:hAnsi="Arial Black"/>
          <w:noProof/>
          <w:color w:val="0F243E" w:themeColor="text2" w:themeShade="80"/>
          <w:sz w:val="96"/>
          <w:szCs w:val="96"/>
          <w:lang w:eastAsia="ru-RU"/>
        </w:rPr>
        <w:drawing>
          <wp:inline distT="0" distB="0" distL="0" distR="0">
            <wp:extent cx="2621280" cy="1744980"/>
            <wp:effectExtent l="19050" t="0" r="7620" b="0"/>
            <wp:docPr id="1" name="Рисунок 1" descr="C:\Users\Наталья\Desktop\Сучасна модель керівника\шаблони презентацій\Без назван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Сучасна модель керівника\шаблони презентацій\Без названия.jfif"/>
                    <pic:cNvPicPr>
                      <a:picLocks noChangeAspect="1" noChangeArrowheads="1"/>
                    </pic:cNvPicPr>
                  </pic:nvPicPr>
                  <pic:blipFill>
                    <a:blip r:embed="rId7" cstate="print"/>
                    <a:srcRect/>
                    <a:stretch>
                      <a:fillRect/>
                    </a:stretch>
                  </pic:blipFill>
                  <pic:spPr bwMode="auto">
                    <a:xfrm>
                      <a:off x="0" y="0"/>
                      <a:ext cx="2621280" cy="1744980"/>
                    </a:xfrm>
                    <a:prstGeom prst="rect">
                      <a:avLst/>
                    </a:prstGeom>
                    <a:noFill/>
                    <a:ln w="9525">
                      <a:noFill/>
                      <a:miter lim="800000"/>
                      <a:headEnd/>
                      <a:tailEnd/>
                    </a:ln>
                  </pic:spPr>
                </pic:pic>
              </a:graphicData>
            </a:graphic>
          </wp:inline>
        </w:drawing>
      </w:r>
    </w:p>
    <w:p w:rsidR="00B04A66" w:rsidRDefault="00B04A66" w:rsidP="00B04A66">
      <w:pPr>
        <w:jc w:val="center"/>
        <w:rPr>
          <w:rFonts w:ascii="Arial Black" w:hAnsi="Arial Black"/>
          <w:color w:val="0F243E" w:themeColor="text2" w:themeShade="80"/>
          <w:sz w:val="96"/>
          <w:szCs w:val="96"/>
          <w:lang w:val="uk-UA"/>
        </w:rPr>
      </w:pPr>
      <w:r w:rsidRPr="00B04A66">
        <w:rPr>
          <w:rFonts w:ascii="Arial Black" w:hAnsi="Arial Black"/>
          <w:color w:val="0F243E" w:themeColor="text2" w:themeShade="80"/>
          <w:sz w:val="96"/>
          <w:szCs w:val="96"/>
          <w:lang w:val="uk-UA"/>
        </w:rPr>
        <w:t>ПЛАН РОБОТИ</w:t>
      </w:r>
    </w:p>
    <w:p w:rsidR="00B04A66" w:rsidRPr="00647832" w:rsidRDefault="00B04A66" w:rsidP="00B04A66">
      <w:pPr>
        <w:jc w:val="center"/>
        <w:rPr>
          <w:rFonts w:ascii="Times New Roman" w:hAnsi="Times New Roman" w:cs="Times New Roman"/>
          <w:b/>
          <w:color w:val="0F243E" w:themeColor="text2" w:themeShade="80"/>
          <w:sz w:val="72"/>
          <w:szCs w:val="72"/>
          <w:lang w:val="uk-UA"/>
        </w:rPr>
      </w:pPr>
      <w:r w:rsidRPr="00647832">
        <w:rPr>
          <w:rFonts w:ascii="Times New Roman" w:hAnsi="Times New Roman" w:cs="Times New Roman"/>
          <w:b/>
          <w:color w:val="0F243E" w:themeColor="text2" w:themeShade="80"/>
          <w:sz w:val="72"/>
          <w:szCs w:val="72"/>
          <w:lang w:val="uk-UA"/>
        </w:rPr>
        <w:t xml:space="preserve">Комунального закладу «Степанківський </w:t>
      </w:r>
      <w:r w:rsidR="00CA3925" w:rsidRPr="00647832">
        <w:rPr>
          <w:rFonts w:ascii="Times New Roman" w:hAnsi="Times New Roman" w:cs="Times New Roman"/>
          <w:b/>
          <w:color w:val="0F243E" w:themeColor="text2" w:themeShade="80"/>
          <w:sz w:val="72"/>
          <w:szCs w:val="72"/>
          <w:lang w:val="uk-UA"/>
        </w:rPr>
        <w:t>ліцей</w:t>
      </w:r>
      <w:r w:rsidRPr="00647832">
        <w:rPr>
          <w:rFonts w:ascii="Times New Roman" w:hAnsi="Times New Roman" w:cs="Times New Roman"/>
          <w:b/>
          <w:color w:val="0F243E" w:themeColor="text2" w:themeShade="80"/>
          <w:sz w:val="72"/>
          <w:szCs w:val="72"/>
          <w:lang w:val="uk-UA"/>
        </w:rPr>
        <w:t xml:space="preserve"> Погребищенської міської ради Вінницького району Вінницької області»</w:t>
      </w:r>
    </w:p>
    <w:p w:rsidR="00B04A66" w:rsidRDefault="00B04A66" w:rsidP="00B04A66">
      <w:pPr>
        <w:jc w:val="center"/>
        <w:rPr>
          <w:rFonts w:ascii="Times New Roman" w:hAnsi="Times New Roman" w:cs="Times New Roman"/>
          <w:color w:val="0F243E" w:themeColor="text2" w:themeShade="80"/>
          <w:sz w:val="72"/>
          <w:szCs w:val="72"/>
          <w:lang w:val="uk-UA"/>
        </w:rPr>
      </w:pPr>
    </w:p>
    <w:p w:rsidR="00B04A66" w:rsidRDefault="00031004" w:rsidP="00B04A66">
      <w:pPr>
        <w:jc w:val="center"/>
        <w:rPr>
          <w:rFonts w:ascii="Times New Roman" w:hAnsi="Times New Roman" w:cs="Times New Roman"/>
          <w:color w:val="0F243E" w:themeColor="text2" w:themeShade="80"/>
          <w:sz w:val="40"/>
          <w:szCs w:val="40"/>
          <w:lang w:val="uk-UA"/>
        </w:rPr>
      </w:pPr>
      <w:r>
        <w:rPr>
          <w:rFonts w:ascii="Times New Roman" w:hAnsi="Times New Roman" w:cs="Times New Roman"/>
          <w:color w:val="0F243E" w:themeColor="text2" w:themeShade="80"/>
          <w:sz w:val="40"/>
          <w:szCs w:val="40"/>
          <w:lang w:val="uk-UA"/>
        </w:rPr>
        <w:t>2023-2024</w:t>
      </w:r>
      <w:r w:rsidR="00B04A66">
        <w:rPr>
          <w:rFonts w:ascii="Times New Roman" w:hAnsi="Times New Roman" w:cs="Times New Roman"/>
          <w:color w:val="0F243E" w:themeColor="text2" w:themeShade="80"/>
          <w:sz w:val="40"/>
          <w:szCs w:val="40"/>
          <w:lang w:val="uk-UA"/>
        </w:rPr>
        <w:t xml:space="preserve"> н.р.</w:t>
      </w:r>
    </w:p>
    <w:p w:rsidR="00647832" w:rsidRDefault="00647832" w:rsidP="00B04A66">
      <w:pPr>
        <w:jc w:val="center"/>
        <w:rPr>
          <w:rFonts w:ascii="Times New Roman" w:hAnsi="Times New Roman" w:cs="Times New Roman"/>
          <w:color w:val="0F243E" w:themeColor="text2" w:themeShade="80"/>
          <w:sz w:val="40"/>
          <w:szCs w:val="40"/>
          <w:lang w:val="uk-UA"/>
        </w:rPr>
      </w:pPr>
      <w:r>
        <w:rPr>
          <w:rFonts w:ascii="Times New Roman" w:hAnsi="Times New Roman" w:cs="Times New Roman"/>
          <w:color w:val="0F243E" w:themeColor="text2" w:themeShade="80"/>
          <w:sz w:val="40"/>
          <w:szCs w:val="40"/>
          <w:lang w:val="uk-UA"/>
        </w:rPr>
        <w:t>с.Степанки</w:t>
      </w:r>
    </w:p>
    <w:p w:rsidR="00647832" w:rsidRDefault="00647832" w:rsidP="00647832">
      <w:pPr>
        <w:ind w:left="360"/>
        <w:jc w:val="center"/>
        <w:rPr>
          <w:b/>
          <w:sz w:val="28"/>
          <w:szCs w:val="28"/>
          <w:lang w:val="uk-UA"/>
        </w:rPr>
      </w:pPr>
    </w:p>
    <w:p w:rsidR="00647832" w:rsidRPr="00647832" w:rsidRDefault="00647832" w:rsidP="00647832">
      <w:pPr>
        <w:ind w:left="360"/>
        <w:jc w:val="center"/>
        <w:rPr>
          <w:rFonts w:ascii="Times New Roman" w:hAnsi="Times New Roman" w:cs="Times New Roman"/>
          <w:b/>
          <w:sz w:val="36"/>
          <w:szCs w:val="36"/>
          <w:lang w:val="uk-UA"/>
        </w:rPr>
      </w:pPr>
      <w:r w:rsidRPr="00647832">
        <w:rPr>
          <w:rFonts w:ascii="Times New Roman" w:hAnsi="Times New Roman" w:cs="Times New Roman"/>
          <w:b/>
          <w:sz w:val="36"/>
          <w:szCs w:val="36"/>
          <w:lang w:val="uk-UA"/>
        </w:rPr>
        <w:t>ЗМІСТ</w:t>
      </w:r>
    </w:p>
    <w:p w:rsidR="00647832" w:rsidRPr="00647832" w:rsidRDefault="00647832" w:rsidP="00647832">
      <w:pPr>
        <w:ind w:left="360"/>
        <w:jc w:val="center"/>
        <w:rPr>
          <w:rFonts w:ascii="Times New Roman" w:hAnsi="Times New Roman" w:cs="Times New Roman"/>
          <w:b/>
          <w:sz w:val="32"/>
          <w:szCs w:val="32"/>
          <w:lang w:val="uk-UA"/>
        </w:rPr>
      </w:pPr>
      <w:r w:rsidRPr="00647832">
        <w:rPr>
          <w:rFonts w:ascii="Times New Roman" w:hAnsi="Times New Roman" w:cs="Times New Roman"/>
          <w:b/>
          <w:sz w:val="32"/>
          <w:szCs w:val="32"/>
          <w:lang w:val="uk-UA"/>
        </w:rPr>
        <w:t>РІЧНОГО ПЛАНУ РОБОТИ ЛІЦЕЮ</w:t>
      </w:r>
    </w:p>
    <w:p w:rsidR="00647832" w:rsidRPr="00647832" w:rsidRDefault="004811EE" w:rsidP="00647832">
      <w:pPr>
        <w:ind w:left="360"/>
        <w:jc w:val="center"/>
        <w:rPr>
          <w:rFonts w:ascii="Times New Roman" w:hAnsi="Times New Roman" w:cs="Times New Roman"/>
          <w:b/>
          <w:sz w:val="32"/>
          <w:szCs w:val="32"/>
          <w:lang w:val="uk-UA"/>
        </w:rPr>
      </w:pPr>
      <w:r>
        <w:rPr>
          <w:rFonts w:ascii="Times New Roman" w:hAnsi="Times New Roman" w:cs="Times New Roman"/>
          <w:b/>
          <w:sz w:val="32"/>
          <w:szCs w:val="32"/>
          <w:lang w:val="uk-UA"/>
        </w:rPr>
        <w:t>НА 2023-2024</w:t>
      </w:r>
      <w:r w:rsidR="00647832" w:rsidRPr="00647832">
        <w:rPr>
          <w:rFonts w:ascii="Times New Roman" w:hAnsi="Times New Roman" w:cs="Times New Roman"/>
          <w:b/>
          <w:sz w:val="32"/>
          <w:szCs w:val="32"/>
          <w:lang w:val="uk-UA"/>
        </w:rPr>
        <w:t xml:space="preserve"> </w:t>
      </w:r>
      <w:r>
        <w:rPr>
          <w:rFonts w:ascii="Times New Roman" w:hAnsi="Times New Roman" w:cs="Times New Roman"/>
          <w:b/>
          <w:sz w:val="32"/>
          <w:szCs w:val="32"/>
          <w:lang w:val="uk-UA"/>
        </w:rPr>
        <w:t>Н</w:t>
      </w:r>
      <w:r w:rsidR="00647832" w:rsidRPr="00647832">
        <w:rPr>
          <w:rFonts w:ascii="Times New Roman" w:hAnsi="Times New Roman" w:cs="Times New Roman"/>
          <w:b/>
          <w:sz w:val="32"/>
          <w:szCs w:val="32"/>
          <w:lang w:val="uk-UA"/>
        </w:rPr>
        <w:t>АВЧАЛЬНИЙ РІК</w:t>
      </w:r>
    </w:p>
    <w:p w:rsidR="00647832" w:rsidRPr="00647832" w:rsidRDefault="00647832" w:rsidP="00647832">
      <w:pPr>
        <w:ind w:left="360"/>
        <w:jc w:val="center"/>
        <w:rPr>
          <w:rFonts w:ascii="Times New Roman" w:hAnsi="Times New Roman" w:cs="Times New Roman"/>
          <w:b/>
          <w:sz w:val="32"/>
          <w:szCs w:val="32"/>
          <w:lang w:val="uk-UA"/>
        </w:rPr>
      </w:pPr>
    </w:p>
    <w:p w:rsidR="00647832" w:rsidRPr="00647832" w:rsidRDefault="00647832" w:rsidP="00647832">
      <w:pPr>
        <w:jc w:val="both"/>
        <w:rPr>
          <w:rFonts w:ascii="Times New Roman" w:hAnsi="Times New Roman" w:cs="Times New Roman"/>
          <w:sz w:val="32"/>
          <w:szCs w:val="32"/>
          <w:lang w:val="uk-UA"/>
        </w:rPr>
      </w:pPr>
      <w:r w:rsidRPr="00647832">
        <w:rPr>
          <w:rFonts w:ascii="Times New Roman" w:hAnsi="Times New Roman" w:cs="Times New Roman"/>
          <w:b/>
          <w:sz w:val="32"/>
          <w:szCs w:val="32"/>
          <w:lang w:val="uk-UA"/>
        </w:rPr>
        <w:t xml:space="preserve">В С Т У П    </w:t>
      </w:r>
      <w:r w:rsidRPr="00647832">
        <w:rPr>
          <w:rFonts w:ascii="Times New Roman" w:hAnsi="Times New Roman" w:cs="Times New Roman"/>
          <w:sz w:val="32"/>
          <w:szCs w:val="32"/>
          <w:lang w:val="uk-UA"/>
        </w:rPr>
        <w:t>( аналіз діяльності педагогічного колективу</w:t>
      </w:r>
      <w:r w:rsidR="004811EE">
        <w:rPr>
          <w:rFonts w:ascii="Times New Roman" w:hAnsi="Times New Roman" w:cs="Times New Roman"/>
          <w:sz w:val="32"/>
          <w:szCs w:val="32"/>
          <w:lang w:val="uk-UA"/>
        </w:rPr>
        <w:t xml:space="preserve"> та виконання плану роботи ліцею за 2022-2023 навчальний рік</w:t>
      </w:r>
      <w:r w:rsidRPr="00647832">
        <w:rPr>
          <w:rFonts w:ascii="Times New Roman" w:hAnsi="Times New Roman" w:cs="Times New Roman"/>
          <w:sz w:val="32"/>
          <w:szCs w:val="32"/>
          <w:lang w:val="uk-UA"/>
        </w:rPr>
        <w:t>)</w:t>
      </w:r>
    </w:p>
    <w:p w:rsidR="00647832" w:rsidRPr="00647832" w:rsidRDefault="00647832" w:rsidP="00647832">
      <w:pPr>
        <w:jc w:val="both"/>
        <w:rPr>
          <w:rFonts w:ascii="Times New Roman" w:hAnsi="Times New Roman" w:cs="Times New Roman"/>
          <w:sz w:val="32"/>
          <w:szCs w:val="32"/>
          <w:lang w:val="uk-UA"/>
        </w:rPr>
      </w:pPr>
      <w:r w:rsidRPr="00647832">
        <w:rPr>
          <w:rFonts w:ascii="Times New Roman" w:hAnsi="Times New Roman" w:cs="Times New Roman"/>
          <w:sz w:val="32"/>
          <w:szCs w:val="32"/>
          <w:lang w:val="uk-UA"/>
        </w:rPr>
        <w:t xml:space="preserve">      </w:t>
      </w:r>
    </w:p>
    <w:p w:rsidR="00647832" w:rsidRPr="00647832" w:rsidRDefault="00647832" w:rsidP="00647832">
      <w:pPr>
        <w:jc w:val="both"/>
        <w:rPr>
          <w:rFonts w:ascii="Times New Roman" w:hAnsi="Times New Roman" w:cs="Times New Roman"/>
          <w:sz w:val="32"/>
          <w:szCs w:val="32"/>
          <w:lang w:val="uk-UA"/>
        </w:rPr>
      </w:pPr>
      <w:r w:rsidRPr="00647832">
        <w:rPr>
          <w:rFonts w:ascii="Times New Roman" w:hAnsi="Times New Roman" w:cs="Times New Roman"/>
          <w:b/>
          <w:sz w:val="32"/>
          <w:szCs w:val="32"/>
          <w:lang w:val="uk-UA"/>
        </w:rPr>
        <w:t>РОЗДІЛ  І.</w:t>
      </w:r>
      <w:r w:rsidRPr="00647832">
        <w:rPr>
          <w:rFonts w:ascii="Times New Roman" w:hAnsi="Times New Roman" w:cs="Times New Roman"/>
          <w:sz w:val="32"/>
          <w:szCs w:val="32"/>
          <w:lang w:val="uk-UA"/>
        </w:rPr>
        <w:t xml:space="preserve">  Освітнє середовище закладу освіти.</w:t>
      </w:r>
    </w:p>
    <w:p w:rsidR="00647832" w:rsidRPr="00647832" w:rsidRDefault="00647832" w:rsidP="00647832">
      <w:pPr>
        <w:jc w:val="both"/>
        <w:rPr>
          <w:rFonts w:ascii="Times New Roman" w:hAnsi="Times New Roman" w:cs="Times New Roman"/>
          <w:sz w:val="32"/>
          <w:szCs w:val="32"/>
          <w:lang w:val="uk-UA"/>
        </w:rPr>
      </w:pPr>
    </w:p>
    <w:p w:rsidR="00647832" w:rsidRPr="00647832" w:rsidRDefault="00647832" w:rsidP="00647832">
      <w:pPr>
        <w:jc w:val="both"/>
        <w:rPr>
          <w:rFonts w:ascii="Times New Roman" w:hAnsi="Times New Roman" w:cs="Times New Roman"/>
          <w:sz w:val="32"/>
          <w:szCs w:val="32"/>
          <w:lang w:val="uk-UA"/>
        </w:rPr>
      </w:pPr>
      <w:r w:rsidRPr="00647832">
        <w:rPr>
          <w:rFonts w:ascii="Times New Roman" w:hAnsi="Times New Roman" w:cs="Times New Roman"/>
          <w:b/>
          <w:sz w:val="32"/>
          <w:szCs w:val="32"/>
          <w:lang w:val="uk-UA"/>
        </w:rPr>
        <w:t>РОЗДІЛ  ІІ.</w:t>
      </w:r>
      <w:r w:rsidRPr="00647832">
        <w:rPr>
          <w:rFonts w:ascii="Times New Roman" w:hAnsi="Times New Roman" w:cs="Times New Roman"/>
          <w:sz w:val="32"/>
          <w:szCs w:val="32"/>
          <w:lang w:val="uk-UA"/>
        </w:rPr>
        <w:t xml:space="preserve"> Система оцінювання здобувачів освіти. </w:t>
      </w:r>
    </w:p>
    <w:p w:rsidR="00647832" w:rsidRPr="00647832" w:rsidRDefault="00647832" w:rsidP="00647832">
      <w:pPr>
        <w:jc w:val="both"/>
        <w:rPr>
          <w:rFonts w:ascii="Times New Roman" w:hAnsi="Times New Roman" w:cs="Times New Roman"/>
          <w:sz w:val="32"/>
          <w:szCs w:val="32"/>
          <w:lang w:val="uk-UA"/>
        </w:rPr>
      </w:pPr>
    </w:p>
    <w:p w:rsidR="00647832" w:rsidRDefault="00647832" w:rsidP="00647832">
      <w:pPr>
        <w:jc w:val="both"/>
        <w:rPr>
          <w:rFonts w:ascii="Times New Roman" w:hAnsi="Times New Roman" w:cs="Times New Roman"/>
          <w:sz w:val="32"/>
          <w:szCs w:val="32"/>
          <w:lang w:val="uk-UA"/>
        </w:rPr>
      </w:pPr>
      <w:r w:rsidRPr="00647832">
        <w:rPr>
          <w:rFonts w:ascii="Times New Roman" w:hAnsi="Times New Roman" w:cs="Times New Roman"/>
          <w:b/>
          <w:sz w:val="32"/>
          <w:szCs w:val="32"/>
          <w:lang w:val="uk-UA"/>
        </w:rPr>
        <w:t xml:space="preserve">РОЗДІЛ  ІІІ.  </w:t>
      </w:r>
      <w:r w:rsidRPr="00647832">
        <w:rPr>
          <w:rFonts w:ascii="Times New Roman" w:hAnsi="Times New Roman" w:cs="Times New Roman"/>
          <w:sz w:val="32"/>
          <w:szCs w:val="32"/>
          <w:lang w:val="uk-UA"/>
        </w:rPr>
        <w:t>Педагогічна діяльність педагогічних працівників.</w:t>
      </w:r>
    </w:p>
    <w:p w:rsidR="004811EE" w:rsidRPr="00647832" w:rsidRDefault="004811EE" w:rsidP="00647832">
      <w:pPr>
        <w:jc w:val="both"/>
        <w:rPr>
          <w:rFonts w:ascii="Times New Roman" w:hAnsi="Times New Roman" w:cs="Times New Roman"/>
          <w:sz w:val="32"/>
          <w:szCs w:val="32"/>
          <w:lang w:val="uk-UA"/>
        </w:rPr>
      </w:pPr>
    </w:p>
    <w:p w:rsidR="00647832" w:rsidRPr="00647832" w:rsidRDefault="00647832" w:rsidP="00647832">
      <w:pPr>
        <w:jc w:val="both"/>
        <w:rPr>
          <w:rFonts w:ascii="Times New Roman" w:hAnsi="Times New Roman" w:cs="Times New Roman"/>
          <w:sz w:val="32"/>
          <w:szCs w:val="32"/>
          <w:lang w:val="uk-UA"/>
        </w:rPr>
      </w:pPr>
      <w:r w:rsidRPr="00647832">
        <w:rPr>
          <w:rFonts w:ascii="Times New Roman" w:hAnsi="Times New Roman" w:cs="Times New Roman"/>
          <w:b/>
          <w:sz w:val="32"/>
          <w:szCs w:val="32"/>
          <w:lang w:val="uk-UA"/>
        </w:rPr>
        <w:t>РОЗДІЛ  І</w:t>
      </w:r>
      <w:r w:rsidRPr="00647832">
        <w:rPr>
          <w:rFonts w:ascii="Times New Roman" w:hAnsi="Times New Roman" w:cs="Times New Roman"/>
          <w:b/>
          <w:sz w:val="32"/>
          <w:szCs w:val="32"/>
          <w:lang w:val="en-US"/>
        </w:rPr>
        <w:t>V</w:t>
      </w:r>
      <w:r w:rsidRPr="00647832">
        <w:rPr>
          <w:rFonts w:ascii="Times New Roman" w:hAnsi="Times New Roman" w:cs="Times New Roman"/>
          <w:b/>
          <w:sz w:val="32"/>
          <w:szCs w:val="32"/>
          <w:lang w:val="uk-UA"/>
        </w:rPr>
        <w:t>.</w:t>
      </w:r>
      <w:r w:rsidRPr="00647832">
        <w:rPr>
          <w:rFonts w:ascii="Times New Roman" w:hAnsi="Times New Roman" w:cs="Times New Roman"/>
          <w:sz w:val="32"/>
          <w:szCs w:val="32"/>
          <w:lang w:val="uk-UA"/>
        </w:rPr>
        <w:t xml:space="preserve">  Управлінські процеси закладу освіти.</w:t>
      </w:r>
    </w:p>
    <w:p w:rsidR="00647832" w:rsidRPr="00647832" w:rsidRDefault="00647832" w:rsidP="00647832">
      <w:pPr>
        <w:rPr>
          <w:rFonts w:ascii="Times New Roman" w:hAnsi="Times New Roman" w:cs="Times New Roman"/>
          <w:b/>
          <w:sz w:val="32"/>
          <w:szCs w:val="32"/>
          <w:lang w:val="uk-UA"/>
        </w:rPr>
      </w:pPr>
      <w:r w:rsidRPr="00647832">
        <w:rPr>
          <w:rFonts w:ascii="Times New Roman" w:hAnsi="Times New Roman" w:cs="Times New Roman"/>
          <w:b/>
          <w:sz w:val="32"/>
          <w:szCs w:val="32"/>
          <w:lang w:val="uk-UA"/>
        </w:rPr>
        <w:t>ДОДАТКИ</w:t>
      </w:r>
    </w:p>
    <w:p w:rsidR="00647832" w:rsidRPr="009F409E" w:rsidRDefault="00647832" w:rsidP="00647832">
      <w:pPr>
        <w:rPr>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4811EE" w:rsidRPr="004811EE" w:rsidRDefault="00647832" w:rsidP="00647832">
      <w:pPr>
        <w:jc w:val="center"/>
        <w:rPr>
          <w:rFonts w:ascii="Times New Roman" w:hAnsi="Times New Roman" w:cs="Times New Roman"/>
          <w:b/>
          <w:sz w:val="32"/>
          <w:szCs w:val="32"/>
          <w:lang w:val="uk-UA"/>
        </w:rPr>
      </w:pPr>
      <w:r w:rsidRPr="004811EE">
        <w:rPr>
          <w:rFonts w:ascii="Times New Roman" w:hAnsi="Times New Roman" w:cs="Times New Roman"/>
          <w:b/>
          <w:sz w:val="32"/>
          <w:szCs w:val="32"/>
          <w:lang w:val="uk-UA"/>
        </w:rPr>
        <w:lastRenderedPageBreak/>
        <w:t>ВСТУП</w:t>
      </w:r>
    </w:p>
    <w:p w:rsidR="004811EE" w:rsidRDefault="004811EE" w:rsidP="00F127A4">
      <w:pPr>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t xml:space="preserve">РОЗДІЛ І. </w:t>
      </w:r>
      <w:r>
        <w:rPr>
          <w:rFonts w:ascii="Times New Roman" w:eastAsia="Times New Roman" w:hAnsi="Times New Roman" w:cs="Times New Roman"/>
          <w:b/>
          <w:color w:val="C00000"/>
          <w:sz w:val="28"/>
          <w:szCs w:val="28"/>
        </w:rPr>
        <w:t>ОСВІТНЄ СЕРЕДОВИЩЕ ЗАКЛАДУ ОСВІТИ</w:t>
      </w:r>
    </w:p>
    <w:p w:rsidR="004811EE" w:rsidRPr="00020CCE" w:rsidRDefault="004811EE" w:rsidP="00F127A4">
      <w:pPr>
        <w:tabs>
          <w:tab w:val="left" w:pos="8647"/>
        </w:tabs>
        <w:spacing w:after="0" w:line="240" w:lineRule="auto"/>
        <w:ind w:firstLine="680"/>
        <w:jc w:val="both"/>
        <w:rPr>
          <w:rFonts w:ascii="Times New Roman" w:eastAsia="Times New Roman" w:hAnsi="Times New Roman" w:cs="Times New Roman"/>
          <w:b/>
          <w:color w:val="000000" w:themeColor="text1"/>
          <w:sz w:val="28"/>
          <w:szCs w:val="28"/>
          <w:lang w:eastAsia="ru-RU"/>
        </w:rPr>
      </w:pPr>
      <w:r w:rsidRPr="00020CCE">
        <w:rPr>
          <w:rFonts w:ascii="Times New Roman" w:eastAsia="Times New Roman" w:hAnsi="Times New Roman" w:cs="Times New Roman"/>
          <w:b/>
          <w:color w:val="000000" w:themeColor="text1"/>
          <w:sz w:val="28"/>
          <w:szCs w:val="28"/>
          <w:lang w:eastAsia="ru-RU"/>
        </w:rPr>
        <w:t>Якість організації освітнього процесу, вдосконалення інформаційного простору</w:t>
      </w:r>
    </w:p>
    <w:p w:rsidR="004811EE" w:rsidRDefault="004811EE" w:rsidP="004811E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Освітній  процес </w:t>
      </w:r>
      <w:proofErr w:type="gramStart"/>
      <w:r>
        <w:rPr>
          <w:rFonts w:ascii="Times New Roman" w:eastAsia="Times New Roman" w:hAnsi="Times New Roman" w:cs="Times New Roman"/>
          <w:spacing w:val="-8"/>
          <w:sz w:val="28"/>
          <w:szCs w:val="28"/>
          <w:bdr w:val="none" w:sz="0" w:space="0" w:color="auto" w:frame="1"/>
          <w:lang w:eastAsia="ru-RU"/>
        </w:rPr>
        <w:t>у</w:t>
      </w:r>
      <w:proofErr w:type="gramEnd"/>
      <w:r>
        <w:rPr>
          <w:rFonts w:ascii="Times New Roman" w:eastAsia="Times New Roman" w:hAnsi="Times New Roman" w:cs="Times New Roman"/>
          <w:spacing w:val="-8"/>
          <w:sz w:val="28"/>
          <w:szCs w:val="28"/>
          <w:bdr w:val="none" w:sz="0" w:space="0" w:color="auto" w:frame="1"/>
          <w:lang w:eastAsia="ru-RU"/>
        </w:rPr>
        <w:t xml:space="preserve"> закладі освіти розпочався відповідно до структури навчального року  з 01 вересня 2022 року по 31 травня 2023 року. Навчальні заняття організовані відповідно до розкладу занять, затвердженого директором  освітнього закладу. </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Організація навчання у 1-4 класах, 5-11 класах здійснювалась  за  освітніми програмами та типовими навчальними планами. </w:t>
      </w:r>
    </w:p>
    <w:p w:rsidR="004811EE" w:rsidRDefault="004811EE" w:rsidP="00F127A4">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Кількісний склад працівникі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закладу освіти становить  23 педагогічних працівників та 11 технічних.</w:t>
      </w:r>
    </w:p>
    <w:p w:rsidR="004811EE" w:rsidRDefault="004811EE" w:rsidP="004811EE">
      <w:pPr>
        <w:autoSpaceDE w:val="0"/>
        <w:autoSpaceDN w:val="0"/>
        <w:adjustRightInd w:val="0"/>
        <w:spacing w:after="0" w:line="240" w:lineRule="auto"/>
        <w:ind w:firstLine="680"/>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Серед  23 учителів:</w:t>
      </w:r>
    </w:p>
    <w:p w:rsidR="004811EE" w:rsidRDefault="004811EE" w:rsidP="004811EE">
      <w:pPr>
        <w:autoSpaceDE w:val="0"/>
        <w:autoSpaceDN w:val="0"/>
        <w:adjustRightInd w:val="0"/>
        <w:spacing w:after="0" w:line="240" w:lineRule="auto"/>
        <w:ind w:firstLine="680"/>
        <w:jc w:val="both"/>
        <w:rPr>
          <w:rFonts w:ascii="Times New Roman" w:eastAsia="Calibri" w:hAnsi="Times New Roman" w:cs="Times New Roman"/>
          <w:iCs/>
          <w:sz w:val="28"/>
          <w:szCs w:val="28"/>
        </w:rPr>
      </w:pPr>
      <w:r>
        <w:rPr>
          <w:rFonts w:ascii="Times New Roman" w:eastAsia="Calibri" w:hAnsi="Times New Roman" w:cs="Times New Roman"/>
          <w:sz w:val="28"/>
          <w:szCs w:val="28"/>
        </w:rPr>
        <w:t>4 вчителя –  мають кваліфікаційну категорію «спеціалі</w:t>
      </w:r>
      <w:proofErr w:type="gramStart"/>
      <w:r>
        <w:rPr>
          <w:rFonts w:ascii="Times New Roman" w:eastAsia="Calibri" w:hAnsi="Times New Roman" w:cs="Times New Roman"/>
          <w:sz w:val="28"/>
          <w:szCs w:val="28"/>
        </w:rPr>
        <w:t>ст</w:t>
      </w:r>
      <w:proofErr w:type="gramEnd"/>
      <w:r>
        <w:rPr>
          <w:rFonts w:ascii="Times New Roman" w:eastAsia="Calibri" w:hAnsi="Times New Roman" w:cs="Times New Roman"/>
          <w:sz w:val="28"/>
          <w:szCs w:val="28"/>
        </w:rPr>
        <w:t xml:space="preserve"> вищої категорії», що становить 17 %;</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14 – «спеціалі</w:t>
      </w:r>
      <w:proofErr w:type="gramStart"/>
      <w:r>
        <w:rPr>
          <w:rFonts w:ascii="Times New Roman" w:eastAsia="Calibri" w:hAnsi="Times New Roman" w:cs="Times New Roman"/>
          <w:sz w:val="28"/>
          <w:szCs w:val="28"/>
        </w:rPr>
        <w:t>ст</w:t>
      </w:r>
      <w:proofErr w:type="gramEnd"/>
      <w:r>
        <w:rPr>
          <w:rFonts w:ascii="Times New Roman" w:eastAsia="Calibri" w:hAnsi="Times New Roman" w:cs="Times New Roman"/>
          <w:sz w:val="28"/>
          <w:szCs w:val="28"/>
        </w:rPr>
        <w:t xml:space="preserve"> першої категорії» - 61% ;</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5  – «спеціалі</w:t>
      </w:r>
      <w:proofErr w:type="gramStart"/>
      <w:r>
        <w:rPr>
          <w:rFonts w:ascii="Times New Roman" w:eastAsia="Calibri" w:hAnsi="Times New Roman" w:cs="Times New Roman"/>
          <w:sz w:val="28"/>
          <w:szCs w:val="28"/>
        </w:rPr>
        <w:t>ст</w:t>
      </w:r>
      <w:proofErr w:type="gramEnd"/>
      <w:r>
        <w:rPr>
          <w:rFonts w:ascii="Times New Roman" w:eastAsia="Calibri" w:hAnsi="Times New Roman" w:cs="Times New Roman"/>
          <w:sz w:val="28"/>
          <w:szCs w:val="28"/>
        </w:rPr>
        <w:t>» - 22 %;</w:t>
      </w:r>
    </w:p>
    <w:p w:rsidR="004811EE" w:rsidRDefault="004811EE" w:rsidP="004811EE">
      <w:pPr>
        <w:spacing w:after="0" w:line="240" w:lineRule="auto"/>
        <w:ind w:firstLine="680"/>
        <w:jc w:val="both"/>
        <w:rPr>
          <w:rFonts w:ascii="Times New Roman" w:eastAsia="Calibri" w:hAnsi="Times New Roman" w:cs="Times New Roman"/>
          <w:sz w:val="28"/>
          <w:szCs w:val="28"/>
        </w:rPr>
      </w:pPr>
      <w:r w:rsidRPr="00F91B8E">
        <w:rPr>
          <w:rFonts w:ascii="Times New Roman" w:eastAsia="Calibri" w:hAnsi="Times New Roman" w:cs="Times New Roman"/>
          <w:sz w:val="28"/>
          <w:szCs w:val="28"/>
        </w:rPr>
        <w:t>2</w:t>
      </w:r>
      <w:r>
        <w:rPr>
          <w:rFonts w:ascii="Times New Roman" w:eastAsia="Calibri" w:hAnsi="Times New Roman" w:cs="Times New Roman"/>
          <w:sz w:val="28"/>
          <w:szCs w:val="28"/>
        </w:rPr>
        <w:t xml:space="preserve">  – звання «старший учитель»;</w:t>
      </w:r>
    </w:p>
    <w:p w:rsidR="004811EE" w:rsidRDefault="004811EE" w:rsidP="004811EE">
      <w:pPr>
        <w:spacing w:after="0" w:line="240" w:lineRule="auto"/>
        <w:ind w:firstLine="680"/>
        <w:jc w:val="both"/>
        <w:rPr>
          <w:rFonts w:ascii="Times New Roman" w:eastAsia="Calibri" w:hAnsi="Times New Roman" w:cs="Times New Roman"/>
          <w:sz w:val="28"/>
          <w:szCs w:val="28"/>
        </w:rPr>
      </w:pPr>
      <w:r w:rsidRPr="00F91B8E">
        <w:rPr>
          <w:rFonts w:ascii="Times New Roman" w:eastAsia="Calibri" w:hAnsi="Times New Roman" w:cs="Times New Roman"/>
          <w:sz w:val="28"/>
          <w:szCs w:val="28"/>
        </w:rPr>
        <w:t>2</w:t>
      </w:r>
      <w:r>
        <w:rPr>
          <w:rFonts w:ascii="Times New Roman" w:eastAsia="Calibri" w:hAnsi="Times New Roman" w:cs="Times New Roman"/>
          <w:sz w:val="28"/>
          <w:szCs w:val="28"/>
        </w:rPr>
        <w:t xml:space="preserve">  – середня </w:t>
      </w:r>
      <w:proofErr w:type="gramStart"/>
      <w:r>
        <w:rPr>
          <w:rFonts w:ascii="Times New Roman" w:eastAsia="Calibri" w:hAnsi="Times New Roman" w:cs="Times New Roman"/>
          <w:sz w:val="28"/>
          <w:szCs w:val="28"/>
        </w:rPr>
        <w:t>спец</w:t>
      </w:r>
      <w:proofErr w:type="gramEnd"/>
      <w:r>
        <w:rPr>
          <w:rFonts w:ascii="Times New Roman" w:eastAsia="Calibri" w:hAnsi="Times New Roman" w:cs="Times New Roman"/>
          <w:sz w:val="28"/>
          <w:szCs w:val="28"/>
        </w:rPr>
        <w:t>іальна освіта;</w:t>
      </w:r>
    </w:p>
    <w:p w:rsidR="004811EE" w:rsidRDefault="004811EE" w:rsidP="004811EE">
      <w:pPr>
        <w:spacing w:after="0" w:line="240" w:lineRule="auto"/>
        <w:ind w:firstLine="680"/>
        <w:jc w:val="both"/>
        <w:rPr>
          <w:rFonts w:ascii="Times New Roman" w:eastAsia="Calibri" w:hAnsi="Times New Roman" w:cs="Times New Roman"/>
          <w:sz w:val="28"/>
          <w:szCs w:val="28"/>
        </w:rPr>
      </w:pPr>
      <w:r w:rsidRPr="005F7868">
        <w:rPr>
          <w:rFonts w:ascii="Times New Roman" w:eastAsia="Calibri" w:hAnsi="Times New Roman" w:cs="Times New Roman"/>
          <w:sz w:val="28"/>
          <w:szCs w:val="28"/>
        </w:rPr>
        <w:t>2</w:t>
      </w:r>
      <w:r>
        <w:rPr>
          <w:rFonts w:ascii="Times New Roman" w:eastAsia="Calibri" w:hAnsi="Times New Roman" w:cs="Times New Roman"/>
          <w:sz w:val="28"/>
          <w:szCs w:val="28"/>
        </w:rPr>
        <w:t xml:space="preserve">  – неповна вища освіта.</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закладі освіти працюють </w:t>
      </w:r>
      <w:proofErr w:type="gramStart"/>
      <w:r>
        <w:rPr>
          <w:rFonts w:ascii="Times New Roman" w:eastAsia="Calibri" w:hAnsi="Times New Roman" w:cs="Times New Roman"/>
          <w:sz w:val="28"/>
          <w:szCs w:val="28"/>
        </w:rPr>
        <w:t>вс</w:t>
      </w:r>
      <w:proofErr w:type="gramEnd"/>
      <w:r>
        <w:rPr>
          <w:rFonts w:ascii="Times New Roman" w:eastAsia="Calibri" w:hAnsi="Times New Roman" w:cs="Times New Roman"/>
          <w:sz w:val="28"/>
          <w:szCs w:val="28"/>
        </w:rPr>
        <w:t xml:space="preserve">і вчителі за фахом. Наступного навчального року заклад освіти потребуватиме вчителя </w:t>
      </w:r>
      <w:proofErr w:type="gramStart"/>
      <w:r>
        <w:rPr>
          <w:rFonts w:ascii="Times New Roman" w:eastAsia="Calibri" w:hAnsi="Times New Roman" w:cs="Times New Roman"/>
          <w:sz w:val="28"/>
          <w:szCs w:val="28"/>
        </w:rPr>
        <w:t>англ</w:t>
      </w:r>
      <w:proofErr w:type="gramEnd"/>
      <w:r>
        <w:rPr>
          <w:rFonts w:ascii="Times New Roman" w:eastAsia="Calibri" w:hAnsi="Times New Roman" w:cs="Times New Roman"/>
          <w:sz w:val="28"/>
          <w:szCs w:val="28"/>
        </w:rPr>
        <w:t>ійської мови – 23 години.</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Calibri" w:hAnsi="Times New Roman" w:cs="Times New Roman"/>
          <w:sz w:val="28"/>
          <w:szCs w:val="28"/>
        </w:rPr>
        <w:t xml:space="preserve">Створено належні  умови </w:t>
      </w:r>
      <w:proofErr w:type="gramStart"/>
      <w:r>
        <w:rPr>
          <w:rFonts w:ascii="Times New Roman" w:eastAsia="Calibri" w:hAnsi="Times New Roman" w:cs="Times New Roman"/>
          <w:sz w:val="28"/>
          <w:szCs w:val="28"/>
        </w:rPr>
        <w:t>для</w:t>
      </w:r>
      <w:proofErr w:type="gramEnd"/>
      <w:r>
        <w:rPr>
          <w:rFonts w:ascii="Times New Roman" w:eastAsia="Calibri" w:hAnsi="Times New Roman" w:cs="Times New Roman"/>
          <w:sz w:val="28"/>
          <w:szCs w:val="28"/>
        </w:rPr>
        <w:t xml:space="preserve"> варіативності навчання і вжиті заходи щодо її впровадження у навчальний процес. Освітній процес у 2022/2023 навчальному році був організований з метою забезпечення оптимальних умов для фізичного, інтелектуального, психологічного і </w:t>
      </w:r>
      <w:proofErr w:type="gramStart"/>
      <w:r>
        <w:rPr>
          <w:rFonts w:ascii="Times New Roman" w:eastAsia="Calibri" w:hAnsi="Times New Roman" w:cs="Times New Roman"/>
          <w:sz w:val="28"/>
          <w:szCs w:val="28"/>
        </w:rPr>
        <w:t>соц</w:t>
      </w:r>
      <w:proofErr w:type="gramEnd"/>
      <w:r>
        <w:rPr>
          <w:rFonts w:ascii="Times New Roman" w:eastAsia="Calibri" w:hAnsi="Times New Roman" w:cs="Times New Roman"/>
          <w:sz w:val="28"/>
          <w:szCs w:val="28"/>
        </w:rPr>
        <w:t xml:space="preserve">іального розвитку особистості школярів,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Початкова школа забезпечує становлення особистості дитини, її інтелектуальний, </w:t>
      </w:r>
      <w:proofErr w:type="gramStart"/>
      <w:r>
        <w:rPr>
          <w:rFonts w:ascii="Times New Roman" w:eastAsia="Calibri" w:hAnsi="Times New Roman" w:cs="Times New Roman"/>
          <w:sz w:val="28"/>
          <w:szCs w:val="28"/>
        </w:rPr>
        <w:t>соц</w:t>
      </w:r>
      <w:proofErr w:type="gramEnd"/>
      <w:r>
        <w:rPr>
          <w:rFonts w:ascii="Times New Roman" w:eastAsia="Calibri" w:hAnsi="Times New Roman" w:cs="Times New Roman"/>
          <w:sz w:val="28"/>
          <w:szCs w:val="28"/>
        </w:rPr>
        <w:t xml:space="preserve">іальний, фізичний розвиток. </w:t>
      </w:r>
      <w:proofErr w:type="gramStart"/>
      <w:r>
        <w:rPr>
          <w:rFonts w:ascii="Times New Roman" w:eastAsia="Calibri" w:hAnsi="Times New Roman" w:cs="Times New Roman"/>
          <w:sz w:val="28"/>
          <w:szCs w:val="28"/>
        </w:rPr>
        <w:t>Пр</w:t>
      </w:r>
      <w:proofErr w:type="gramEnd"/>
      <w:r>
        <w:rPr>
          <w:rFonts w:ascii="Times New Roman" w:eastAsia="Calibri" w:hAnsi="Times New Roman" w:cs="Times New Roman"/>
          <w:sz w:val="28"/>
          <w:szCs w:val="28"/>
        </w:rPr>
        <w:t xml:space="preserve">іоритетом у початковій школі є розвиваючі функції. </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старшій школі. Так у 10 класі запроваджено вивчення української мови та літератури, як профільного предмета. </w:t>
      </w:r>
    </w:p>
    <w:p w:rsidR="004811EE" w:rsidRPr="00F127A4" w:rsidRDefault="004811EE" w:rsidP="004811EE">
      <w:pPr>
        <w:spacing w:after="0" w:line="240" w:lineRule="auto"/>
        <w:ind w:firstLine="680"/>
        <w:textAlignment w:val="baseline"/>
        <w:rPr>
          <w:rFonts w:ascii="Times New Roman" w:eastAsia="Times New Roman" w:hAnsi="Times New Roman" w:cs="Times New Roman"/>
          <w:b/>
          <w:color w:val="002060"/>
          <w:spacing w:val="-5"/>
          <w:sz w:val="28"/>
          <w:szCs w:val="28"/>
          <w:bdr w:val="none" w:sz="0" w:space="0" w:color="auto" w:frame="1"/>
          <w:lang w:eastAsia="ru-RU"/>
        </w:rPr>
      </w:pPr>
      <w:r w:rsidRPr="00F127A4">
        <w:rPr>
          <w:rFonts w:ascii="Times New Roman" w:eastAsia="Times New Roman" w:hAnsi="Times New Roman" w:cs="Times New Roman"/>
          <w:b/>
          <w:color w:val="002060"/>
          <w:spacing w:val="-5"/>
          <w:sz w:val="28"/>
          <w:szCs w:val="28"/>
          <w:bdr w:val="none" w:sz="0" w:space="0" w:color="auto" w:frame="1"/>
          <w:lang w:eastAsia="ru-RU"/>
        </w:rPr>
        <w:t>Мережа класі</w:t>
      </w:r>
      <w:proofErr w:type="gramStart"/>
      <w:r w:rsidRPr="00F127A4">
        <w:rPr>
          <w:rFonts w:ascii="Times New Roman" w:eastAsia="Times New Roman" w:hAnsi="Times New Roman" w:cs="Times New Roman"/>
          <w:b/>
          <w:color w:val="002060"/>
          <w:spacing w:val="-5"/>
          <w:sz w:val="28"/>
          <w:szCs w:val="28"/>
          <w:bdr w:val="none" w:sz="0" w:space="0" w:color="auto" w:frame="1"/>
          <w:lang w:eastAsia="ru-RU"/>
        </w:rPr>
        <w:t>в</w:t>
      </w:r>
      <w:proofErr w:type="gramEnd"/>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bdr w:val="none" w:sz="0" w:space="0" w:color="auto" w:frame="1"/>
          <w:lang w:eastAsia="ru-RU"/>
        </w:rPr>
        <w:t>Адміністрацією  та педагогічним колективом закладу освіти проведено певну роботу щодо збереження й розвитку  шкільної  мережі.</w:t>
      </w:r>
      <w:r>
        <w:rPr>
          <w:rFonts w:ascii="Times New Roman" w:eastAsia="Calibri" w:hAnsi="Times New Roman" w:cs="Times New Roman"/>
          <w:sz w:val="28"/>
          <w:szCs w:val="28"/>
        </w:rPr>
        <w:t xml:space="preserve"> Проектна потужність закладу освіти  – 250 учні.</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 закладі</w:t>
      </w:r>
      <w:r w:rsidR="00F127A4">
        <w:rPr>
          <w:rFonts w:ascii="Times New Roman" w:eastAsia="Times New Roman" w:hAnsi="Times New Roman" w:cs="Times New Roman"/>
          <w:sz w:val="28"/>
          <w:szCs w:val="28"/>
          <w:lang w:val="uk-UA" w:eastAsia="ru-RU"/>
        </w:rPr>
        <w:t xml:space="preserve"> у 2022-2023 н.р.</w:t>
      </w:r>
      <w:r>
        <w:rPr>
          <w:rFonts w:ascii="Times New Roman" w:eastAsia="Times New Roman" w:hAnsi="Times New Roman" w:cs="Times New Roman"/>
          <w:sz w:val="28"/>
          <w:szCs w:val="28"/>
          <w:lang w:eastAsia="ru-RU"/>
        </w:rPr>
        <w:t xml:space="preserve"> навча</w:t>
      </w:r>
      <w:r w:rsidR="00F127A4">
        <w:rPr>
          <w:rFonts w:ascii="Times New Roman" w:eastAsia="Times New Roman" w:hAnsi="Times New Roman" w:cs="Times New Roman"/>
          <w:sz w:val="28"/>
          <w:szCs w:val="28"/>
          <w:lang w:val="uk-UA" w:eastAsia="ru-RU"/>
        </w:rPr>
        <w:t>ло</w:t>
      </w:r>
      <w:r>
        <w:rPr>
          <w:rFonts w:ascii="Times New Roman" w:eastAsia="Times New Roman" w:hAnsi="Times New Roman" w:cs="Times New Roman"/>
          <w:sz w:val="28"/>
          <w:szCs w:val="28"/>
          <w:lang w:eastAsia="ru-RU"/>
        </w:rPr>
        <w:t>ся 155 учнів.</w:t>
      </w:r>
    </w:p>
    <w:p w:rsidR="004811EE" w:rsidRDefault="004811EE" w:rsidP="00F127A4">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xml:space="preserve">Кількість класів: 11 </w:t>
      </w:r>
      <w:r>
        <w:rPr>
          <w:rFonts w:ascii="Times New Roman" w:eastAsia="Times New Roman" w:hAnsi="Times New Roman" w:cs="Times New Roman"/>
          <w:bCs/>
          <w:iCs/>
          <w:sz w:val="28"/>
          <w:szCs w:val="28"/>
          <w:lang w:eastAsia="ru-RU"/>
        </w:rPr>
        <w:t>.</w:t>
      </w:r>
      <w:r>
        <w:rPr>
          <w:rFonts w:ascii="Times New Roman" w:eastAsia="Calibri" w:hAnsi="Times New Roman" w:cs="Times New Roman"/>
          <w:sz w:val="28"/>
          <w:szCs w:val="28"/>
        </w:rPr>
        <w:t xml:space="preserve"> </w:t>
      </w:r>
    </w:p>
    <w:p w:rsidR="004811EE" w:rsidRDefault="004811EE" w:rsidP="00F127A4">
      <w:pPr>
        <w:spacing w:after="0" w:line="240" w:lineRule="auto"/>
        <w:ind w:firstLine="680"/>
        <w:jc w:val="both"/>
        <w:textAlignment w:val="baseline"/>
        <w:rPr>
          <w:rFonts w:ascii="Times New Roman" w:eastAsia="Times New Roman" w:hAnsi="Times New Roman" w:cs="Times New Roman"/>
          <w:b/>
          <w:spacing w:val="-5"/>
          <w:sz w:val="28"/>
          <w:szCs w:val="28"/>
          <w:bdr w:val="none" w:sz="0" w:space="0" w:color="auto" w:frame="1"/>
          <w:lang w:eastAsia="ru-RU"/>
        </w:rPr>
      </w:pP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99"/>
        <w:gridCol w:w="2105"/>
        <w:gridCol w:w="2061"/>
      </w:tblGrid>
      <w:tr w:rsidR="004811EE" w:rsidTr="004811EE">
        <w:tc>
          <w:tcPr>
            <w:tcW w:w="439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Структура контингенту</w:t>
            </w:r>
          </w:p>
        </w:tc>
        <w:tc>
          <w:tcPr>
            <w:tcW w:w="416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Навчальний </w:t>
            </w:r>
            <w:proofErr w:type="gramStart"/>
            <w:r>
              <w:rPr>
                <w:rFonts w:ascii="Times New Roman" w:eastAsia="Times New Roman" w:hAnsi="Times New Roman" w:cs="Times New Roman"/>
                <w:sz w:val="28"/>
                <w:szCs w:val="28"/>
                <w:bdr w:val="none" w:sz="0" w:space="0" w:color="auto" w:frame="1"/>
                <w:lang w:eastAsia="ru-RU"/>
              </w:rPr>
              <w:t>р</w:t>
            </w:r>
            <w:proofErr w:type="gramEnd"/>
            <w:r>
              <w:rPr>
                <w:rFonts w:ascii="Times New Roman" w:eastAsia="Times New Roman" w:hAnsi="Times New Roman" w:cs="Times New Roman"/>
                <w:sz w:val="28"/>
                <w:szCs w:val="28"/>
                <w:bdr w:val="none" w:sz="0" w:space="0" w:color="auto" w:frame="1"/>
                <w:lang w:eastAsia="ru-RU"/>
              </w:rPr>
              <w:t>ік</w:t>
            </w:r>
          </w:p>
        </w:tc>
      </w:tr>
      <w:tr w:rsidR="004811EE" w:rsidTr="00F127A4">
        <w:tc>
          <w:tcPr>
            <w:tcW w:w="0" w:type="auto"/>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F127A4">
            <w:pPr>
              <w:spacing w:after="0"/>
              <w:rPr>
                <w:rFonts w:ascii="Times New Roman" w:eastAsia="Times New Roman" w:hAnsi="Times New Roman" w:cs="Times New Roman"/>
                <w:sz w:val="28"/>
                <w:szCs w:val="28"/>
                <w:lang w:eastAsia="ru-RU"/>
              </w:rPr>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F127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Поточний</w:t>
            </w:r>
          </w:p>
        </w:tc>
        <w:tc>
          <w:tcPr>
            <w:tcW w:w="206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F127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Попередній</w:t>
            </w:r>
          </w:p>
        </w:tc>
      </w:tr>
      <w:tr w:rsidR="004811EE" w:rsidTr="004811EE">
        <w:tc>
          <w:tcPr>
            <w:tcW w:w="43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Кількість учнів</w:t>
            </w:r>
          </w:p>
        </w:tc>
        <w:tc>
          <w:tcPr>
            <w:tcW w:w="210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tc>
        <w:tc>
          <w:tcPr>
            <w:tcW w:w="206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r>
      <w:tr w:rsidR="004811EE" w:rsidTr="00F127A4">
        <w:tc>
          <w:tcPr>
            <w:tcW w:w="439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Загальна кількість класів:</w:t>
            </w:r>
          </w:p>
        </w:tc>
        <w:tc>
          <w:tcPr>
            <w:tcW w:w="210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06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bl>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Середня наповнюваність класі</w:t>
      </w:r>
      <w:proofErr w:type="gramStart"/>
      <w:r>
        <w:rPr>
          <w:rFonts w:ascii="Times New Roman" w:eastAsia="Times New Roman" w:hAnsi="Times New Roman" w:cs="Times New Roman"/>
          <w:sz w:val="28"/>
          <w:szCs w:val="28"/>
          <w:bdr w:val="none" w:sz="0" w:space="0" w:color="auto" w:frame="1"/>
          <w:lang w:eastAsia="ru-RU"/>
        </w:rPr>
        <w:t>в</w:t>
      </w:r>
      <w:proofErr w:type="gramEnd"/>
      <w:r>
        <w:rPr>
          <w:rFonts w:ascii="Times New Roman" w:eastAsia="Times New Roman" w:hAnsi="Times New Roman" w:cs="Times New Roman"/>
          <w:sz w:val="28"/>
          <w:szCs w:val="28"/>
          <w:bdr w:val="none" w:sz="0" w:space="0" w:color="auto" w:frame="1"/>
          <w:lang w:eastAsia="ru-RU"/>
        </w:rPr>
        <w:t xml:space="preserve"> у 2022-2023 навчальному році становить 14 учнів. Основними заходами зі збереження контингенту учнів у 2022/2023 навчальному році були:</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організація </w:t>
      </w:r>
      <w:proofErr w:type="gramStart"/>
      <w:r>
        <w:rPr>
          <w:rFonts w:ascii="Times New Roman" w:eastAsia="Times New Roman" w:hAnsi="Times New Roman" w:cs="Times New Roman"/>
          <w:sz w:val="28"/>
          <w:szCs w:val="28"/>
          <w:bdr w:val="none" w:sz="0" w:space="0" w:color="auto" w:frame="1"/>
          <w:lang w:eastAsia="ru-RU"/>
        </w:rPr>
        <w:t>обл</w:t>
      </w:r>
      <w:proofErr w:type="gramEnd"/>
      <w:r>
        <w:rPr>
          <w:rFonts w:ascii="Times New Roman" w:eastAsia="Times New Roman" w:hAnsi="Times New Roman" w:cs="Times New Roman"/>
          <w:sz w:val="28"/>
          <w:szCs w:val="28"/>
          <w:bdr w:val="none" w:sz="0" w:space="0" w:color="auto" w:frame="1"/>
          <w:lang w:eastAsia="ru-RU"/>
        </w:rPr>
        <w:t>іку дітей та підлітків  на території обслуговування;</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спільна робота з ЗДО;</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функціонування гуртків;</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4811EE" w:rsidRDefault="004811EE" w:rsidP="004811EE">
      <w:pPr>
        <w:numPr>
          <w:ilvl w:val="0"/>
          <w:numId w:val="1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надання закладом якісної освіти.</w:t>
      </w:r>
    </w:p>
    <w:p w:rsidR="004811EE" w:rsidRDefault="004811EE" w:rsidP="004811EE">
      <w:pPr>
        <w:spacing w:after="0" w:line="240" w:lineRule="auto"/>
        <w:ind w:firstLine="680"/>
        <w:contextualSpacing/>
        <w:jc w:val="both"/>
        <w:textAlignment w:val="baseline"/>
        <w:rPr>
          <w:rFonts w:ascii="Times New Roman" w:eastAsia="Times New Roman" w:hAnsi="Times New Roman" w:cs="Times New Roman"/>
          <w:b/>
          <w:color w:val="0070C0"/>
          <w:spacing w:val="-5"/>
          <w:sz w:val="28"/>
          <w:szCs w:val="28"/>
          <w:lang w:eastAsia="ru-RU"/>
        </w:rPr>
      </w:pPr>
      <w:r>
        <w:rPr>
          <w:rFonts w:ascii="Times New Roman" w:eastAsia="Times New Roman" w:hAnsi="Times New Roman" w:cs="Times New Roman"/>
          <w:b/>
          <w:color w:val="0070C0"/>
          <w:spacing w:val="-5"/>
          <w:sz w:val="28"/>
          <w:szCs w:val="28"/>
          <w:bdr w:val="none" w:sz="0" w:space="0" w:color="auto" w:frame="1"/>
          <w:lang w:eastAsia="ru-RU"/>
        </w:rPr>
        <w:t>Аналіз руху учнів</w:t>
      </w: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00"/>
        <w:gridCol w:w="2035"/>
        <w:gridCol w:w="2330"/>
        <w:gridCol w:w="2100"/>
      </w:tblGrid>
      <w:tr w:rsidR="004811EE" w:rsidTr="00F127A4">
        <w:tc>
          <w:tcPr>
            <w:tcW w:w="21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4811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Учні</w:t>
            </w:r>
            <w:proofErr w:type="gramStart"/>
            <w:r>
              <w:rPr>
                <w:rFonts w:ascii="Times New Roman" w:eastAsia="Times New Roman" w:hAnsi="Times New Roman" w:cs="Times New Roman"/>
                <w:sz w:val="28"/>
                <w:szCs w:val="28"/>
                <w:bdr w:val="none" w:sz="0" w:space="0" w:color="auto" w:frame="1"/>
                <w:lang w:eastAsia="ru-RU"/>
              </w:rPr>
              <w:t>в</w:t>
            </w:r>
            <w:proofErr w:type="gramEnd"/>
            <w:r>
              <w:rPr>
                <w:rFonts w:ascii="Times New Roman" w:eastAsia="Times New Roman" w:hAnsi="Times New Roman" w:cs="Times New Roman"/>
                <w:sz w:val="28"/>
                <w:szCs w:val="28"/>
                <w:bdr w:val="none" w:sz="0" w:space="0" w:color="auto" w:frame="1"/>
                <w:lang w:eastAsia="ru-RU"/>
              </w:rPr>
              <w:t xml:space="preserve"> на початок 2022/2023 н. р.</w:t>
            </w:r>
          </w:p>
        </w:tc>
        <w:tc>
          <w:tcPr>
            <w:tcW w:w="203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Вибуло</w:t>
            </w:r>
          </w:p>
        </w:tc>
        <w:tc>
          <w:tcPr>
            <w:tcW w:w="233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Прибуло</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4811EE" w:rsidRDefault="004811EE" w:rsidP="004811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Учнів на кінець 2022/2023 н. р.</w:t>
            </w:r>
          </w:p>
        </w:tc>
      </w:tr>
      <w:tr w:rsidR="004811EE" w:rsidTr="004811EE">
        <w:tc>
          <w:tcPr>
            <w:tcW w:w="21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tc>
        <w:tc>
          <w:tcPr>
            <w:tcW w:w="20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3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1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w:t>
            </w:r>
          </w:p>
        </w:tc>
      </w:tr>
    </w:tbl>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Аналіз причин руху учнів </w:t>
      </w:r>
      <w:proofErr w:type="gramStart"/>
      <w:r>
        <w:rPr>
          <w:rFonts w:ascii="Times New Roman" w:eastAsia="Times New Roman" w:hAnsi="Times New Roman" w:cs="Times New Roman"/>
          <w:sz w:val="28"/>
          <w:szCs w:val="28"/>
          <w:bdr w:val="none" w:sz="0" w:space="0" w:color="auto" w:frame="1"/>
          <w:lang w:eastAsia="ru-RU"/>
        </w:rPr>
        <w:t>св</w:t>
      </w:r>
      <w:proofErr w:type="gramEnd"/>
      <w:r>
        <w:rPr>
          <w:rFonts w:ascii="Times New Roman" w:eastAsia="Times New Roman" w:hAnsi="Times New Roman" w:cs="Times New Roman"/>
          <w:sz w:val="28"/>
          <w:szCs w:val="28"/>
          <w:bdr w:val="none" w:sz="0" w:space="0" w:color="auto" w:frame="1"/>
          <w:lang w:eastAsia="ru-RU"/>
        </w:rPr>
        <w:t>ідчить, що вибуття учнів зумовлені зміною місця мешкання родини або пов’язані з переїздами.</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Основними напрямами роботи щодо забезпечення  </w:t>
      </w:r>
      <w:proofErr w:type="gramStart"/>
      <w:r>
        <w:rPr>
          <w:rFonts w:ascii="Times New Roman" w:eastAsia="Times New Roman" w:hAnsi="Times New Roman" w:cs="Times New Roman"/>
          <w:sz w:val="28"/>
          <w:szCs w:val="28"/>
          <w:bdr w:val="none" w:sz="0" w:space="0" w:color="auto" w:frame="1"/>
          <w:lang w:eastAsia="ru-RU"/>
        </w:rPr>
        <w:t>соц</w:t>
      </w:r>
      <w:proofErr w:type="gramEnd"/>
      <w:r>
        <w:rPr>
          <w:rFonts w:ascii="Times New Roman" w:eastAsia="Times New Roman" w:hAnsi="Times New Roman" w:cs="Times New Roman"/>
          <w:sz w:val="28"/>
          <w:szCs w:val="28"/>
          <w:bdr w:val="none" w:sz="0" w:space="0" w:color="auto" w:frame="1"/>
          <w:lang w:eastAsia="ru-RU"/>
        </w:rPr>
        <w:t>іальної підтримки дітей пільгових категорій є виявлення, облік і створення умов для їхнього навчання, виховання й розвитку.</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Право громадян на доступну освіту реалізується шляхом запровадження </w:t>
      </w:r>
      <w:proofErr w:type="gramStart"/>
      <w:r>
        <w:rPr>
          <w:rFonts w:ascii="Times New Roman" w:eastAsia="Times New Roman" w:hAnsi="Times New Roman" w:cs="Times New Roman"/>
          <w:sz w:val="28"/>
          <w:szCs w:val="28"/>
          <w:bdr w:val="none" w:sz="0" w:space="0" w:color="auto" w:frame="1"/>
          <w:lang w:eastAsia="ru-RU"/>
        </w:rPr>
        <w:t>р</w:t>
      </w:r>
      <w:proofErr w:type="gramEnd"/>
      <w:r>
        <w:rPr>
          <w:rFonts w:ascii="Times New Roman" w:eastAsia="Times New Roman" w:hAnsi="Times New Roman" w:cs="Times New Roman"/>
          <w:sz w:val="28"/>
          <w:szCs w:val="28"/>
          <w:bdr w:val="none" w:sz="0" w:space="0" w:color="auto" w:frame="1"/>
          <w:lang w:eastAsia="ru-RU"/>
        </w:rPr>
        <w:t xml:space="preserve">ізних форм навчання, однією з яких є навчання за інклюзивною формою. </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Cs/>
          <w:sz w:val="28"/>
          <w:szCs w:val="28"/>
          <w:lang w:eastAsia="ru-RU"/>
        </w:rPr>
        <w:t>У</w:t>
      </w:r>
      <w:proofErr w:type="gramEnd"/>
      <w:r>
        <w:rPr>
          <w:rFonts w:ascii="Times New Roman" w:eastAsia="Times New Roman" w:hAnsi="Times New Roman" w:cs="Times New Roman"/>
          <w:bCs/>
          <w:sz w:val="28"/>
          <w:szCs w:val="28"/>
          <w:lang w:eastAsia="ru-RU"/>
        </w:rPr>
        <w:t xml:space="preserve"> закладі обладнано 11 навчальних кабінети та класних кімнат.</w:t>
      </w:r>
      <w:r>
        <w:rPr>
          <w:rFonts w:ascii="Times New Roman" w:eastAsia="Times New Roman" w:hAnsi="Times New Roman" w:cs="Times New Roman"/>
          <w:sz w:val="28"/>
          <w:szCs w:val="28"/>
          <w:lang w:eastAsia="ru-RU"/>
        </w:rPr>
        <w:t xml:space="preserve"> До послуг учнів актова-спортивна зала, </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ібліотека, комп’ютерний клас, майстерня, їдальня, медичний кабінет, спортивний майданчик.</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Кабінети інформатики, бібліотека, адміністративні кабінети забезпечені комп’ютерами та мультимедійним обладнанням.</w:t>
      </w:r>
      <w:r>
        <w:rPr>
          <w:rFonts w:ascii="Times New Roman" w:eastAsia="Calibri" w:hAnsi="Times New Roman" w:cs="Times New Roman"/>
          <w:spacing w:val="1"/>
          <w:sz w:val="28"/>
          <w:szCs w:val="28"/>
        </w:rPr>
        <w:t xml:space="preserve"> </w:t>
      </w:r>
      <w:proofErr w:type="gramStart"/>
      <w:r>
        <w:rPr>
          <w:rFonts w:ascii="Times New Roman" w:eastAsia="Calibri" w:hAnsi="Times New Roman" w:cs="Times New Roman"/>
          <w:spacing w:val="1"/>
          <w:sz w:val="28"/>
          <w:szCs w:val="28"/>
        </w:rPr>
        <w:t>Створена</w:t>
      </w:r>
      <w:proofErr w:type="gramEnd"/>
      <w:r>
        <w:rPr>
          <w:rFonts w:ascii="Times New Roman" w:eastAsia="Calibri" w:hAnsi="Times New Roman" w:cs="Times New Roman"/>
          <w:spacing w:val="1"/>
          <w:sz w:val="28"/>
          <w:szCs w:val="28"/>
        </w:rPr>
        <w:t xml:space="preserve"> локальна мережа Internet. Класні кімнати для 1-4 класі</w:t>
      </w:r>
      <w:proofErr w:type="gramStart"/>
      <w:r>
        <w:rPr>
          <w:rFonts w:ascii="Times New Roman" w:eastAsia="Calibri" w:hAnsi="Times New Roman" w:cs="Times New Roman"/>
          <w:spacing w:val="1"/>
          <w:sz w:val="28"/>
          <w:szCs w:val="28"/>
        </w:rPr>
        <w:t>в</w:t>
      </w:r>
      <w:proofErr w:type="gramEnd"/>
      <w:r>
        <w:rPr>
          <w:rFonts w:ascii="Times New Roman" w:eastAsia="Calibri" w:hAnsi="Times New Roman" w:cs="Times New Roman"/>
          <w:spacing w:val="1"/>
          <w:sz w:val="28"/>
          <w:szCs w:val="28"/>
        </w:rPr>
        <w:t xml:space="preserve">, </w:t>
      </w:r>
      <w:proofErr w:type="gramStart"/>
      <w:r>
        <w:rPr>
          <w:rFonts w:ascii="Times New Roman" w:eastAsia="Calibri" w:hAnsi="Times New Roman" w:cs="Times New Roman"/>
          <w:spacing w:val="1"/>
          <w:sz w:val="28"/>
          <w:szCs w:val="28"/>
        </w:rPr>
        <w:t>як</w:t>
      </w:r>
      <w:proofErr w:type="gramEnd"/>
      <w:r>
        <w:rPr>
          <w:rFonts w:ascii="Times New Roman" w:eastAsia="Calibri" w:hAnsi="Times New Roman" w:cs="Times New Roman"/>
          <w:spacing w:val="1"/>
          <w:sz w:val="28"/>
          <w:szCs w:val="28"/>
        </w:rPr>
        <w:t>і навчаються за програмою Нової української школи, забезпечено комп’ютерами, телевізорами, принтерами, ламінаторами та необхідним навчальним обладнанням.</w:t>
      </w:r>
      <w:r>
        <w:rPr>
          <w:rFonts w:ascii="Times New Roman" w:eastAsia="Calibri" w:hAnsi="Times New Roman" w:cs="Times New Roman"/>
          <w:sz w:val="28"/>
          <w:szCs w:val="28"/>
        </w:rPr>
        <w:t xml:space="preserve"> Усі наявні у закладі комп’ютери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ідключені до мережі (100 Мбіт/с), наявна мережа Wi-Fi.</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Працює  автономна  котельня. Тепловий режим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 час опалювального сезону - в межах норми.</w:t>
      </w:r>
    </w:p>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 xml:space="preserve">Стратегія розвитку закладу зумовлена якісним оновленням змісту освіти, що полягає в необхідності привести її у відповідність із </w:t>
      </w:r>
      <w:proofErr w:type="gramStart"/>
      <w:r>
        <w:rPr>
          <w:rFonts w:ascii="Times New Roman" w:eastAsia="Calibri" w:hAnsi="Times New Roman" w:cs="Times New Roman"/>
          <w:sz w:val="28"/>
          <w:szCs w:val="28"/>
        </w:rPr>
        <w:t>св</w:t>
      </w:r>
      <w:proofErr w:type="gramEnd"/>
      <w:r>
        <w:rPr>
          <w:rFonts w:ascii="Times New Roman" w:eastAsia="Calibri" w:hAnsi="Times New Roman" w:cs="Times New Roman"/>
          <w:sz w:val="28"/>
          <w:szCs w:val="28"/>
        </w:rPr>
        <w:t xml:space="preserve">ітовими стандартами, потребами сучасного життя, запитами суспільства щодо </w:t>
      </w:r>
      <w:r>
        <w:rPr>
          <w:rFonts w:ascii="Times New Roman" w:eastAsia="Times New Roman" w:hAnsi="Times New Roman" w:cs="Times New Roman"/>
          <w:sz w:val="28"/>
          <w:szCs w:val="28"/>
          <w:lang w:eastAsia="ru-RU"/>
        </w:rPr>
        <w:t>надання якісних освітніх послуг.</w:t>
      </w:r>
    </w:p>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2022-2023 н. р. шкільна освіта постала перед новими викликами: пандемія коронавірусу та війна. В </w:t>
      </w:r>
      <w:proofErr w:type="gramStart"/>
      <w:r>
        <w:rPr>
          <w:rFonts w:ascii="Times New Roman" w:eastAsia="Times New Roman" w:hAnsi="Times New Roman" w:cs="Times New Roman"/>
          <w:sz w:val="28"/>
          <w:szCs w:val="28"/>
          <w:lang w:eastAsia="ru-RU"/>
        </w:rPr>
        <w:t>таких</w:t>
      </w:r>
      <w:proofErr w:type="gramEnd"/>
      <w:r>
        <w:rPr>
          <w:rFonts w:ascii="Times New Roman" w:eastAsia="Times New Roman" w:hAnsi="Times New Roman" w:cs="Times New Roman"/>
          <w:sz w:val="28"/>
          <w:szCs w:val="28"/>
          <w:lang w:eastAsia="ru-RU"/>
        </w:rPr>
        <w:t xml:space="preserve"> умовах освітній процес адаптовано до найбільш безпечної форми навчання – змішаної. В І семестрі заклад освіти працював в змішаному форматі, в ІІ семестрі  - в очному. Дистанційне навчання відбувалося з використанням платформ та інструментів  дистанційного навчання.  В </w:t>
      </w:r>
      <w:proofErr w:type="gramStart"/>
      <w:r>
        <w:rPr>
          <w:rFonts w:ascii="Times New Roman" w:eastAsia="Times New Roman" w:hAnsi="Times New Roman" w:cs="Times New Roman"/>
          <w:sz w:val="28"/>
          <w:szCs w:val="28"/>
          <w:lang w:eastAsia="ru-RU"/>
        </w:rPr>
        <w:t>своїй</w:t>
      </w:r>
      <w:proofErr w:type="gramEnd"/>
      <w:r>
        <w:rPr>
          <w:rFonts w:ascii="Times New Roman" w:eastAsia="Times New Roman" w:hAnsi="Times New Roman" w:cs="Times New Roman"/>
          <w:sz w:val="28"/>
          <w:szCs w:val="28"/>
          <w:lang w:eastAsia="ru-RU"/>
        </w:rPr>
        <w:t xml:space="preserve"> діяльності педагогічні працівники та учні закладу освіти використовували наступні освітні платформи та інструменти: Google Classroom, «На урок», «Всеосвіта», «Всеукраїнська школа онлайн».</w:t>
      </w:r>
    </w:p>
    <w:p w:rsidR="004811EE" w:rsidRDefault="004811EE" w:rsidP="00F127A4">
      <w:pPr>
        <w:spacing w:after="0" w:line="240" w:lineRule="auto"/>
        <w:ind w:firstLine="680"/>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Організація </w:t>
      </w:r>
      <w:proofErr w:type="gramStart"/>
      <w:r>
        <w:rPr>
          <w:rFonts w:ascii="Times New Roman" w:eastAsia="Times New Roman" w:hAnsi="Times New Roman" w:cs="Times New Roman"/>
          <w:b/>
          <w:color w:val="0070C0"/>
          <w:sz w:val="28"/>
          <w:szCs w:val="28"/>
          <w:lang w:eastAsia="ru-RU"/>
        </w:rPr>
        <w:t>п</w:t>
      </w:r>
      <w:proofErr w:type="gramEnd"/>
      <w:r>
        <w:rPr>
          <w:rFonts w:ascii="Times New Roman" w:eastAsia="Times New Roman" w:hAnsi="Times New Roman" w:cs="Times New Roman"/>
          <w:b/>
          <w:color w:val="0070C0"/>
          <w:sz w:val="28"/>
          <w:szCs w:val="28"/>
          <w:lang w:eastAsia="ru-RU"/>
        </w:rPr>
        <w:t xml:space="preserve">ідвезення учнів </w:t>
      </w:r>
    </w:p>
    <w:p w:rsidR="004811EE" w:rsidRDefault="004811EE" w:rsidP="00F127A4">
      <w:pPr>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sz w:val="28"/>
          <w:szCs w:val="28"/>
        </w:rPr>
        <w:t xml:space="preserve">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забезпечується організований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ідвіз 129 дітей із 9 населених пунктів, а також підвезення 11 педагогів шкільним автобусом та приватними </w:t>
      </w:r>
      <w:proofErr w:type="gramStart"/>
      <w:r>
        <w:rPr>
          <w:rFonts w:ascii="Times New Roman" w:eastAsia="Times New Roman" w:hAnsi="Times New Roman" w:cs="Times New Roman"/>
          <w:sz w:val="28"/>
          <w:szCs w:val="28"/>
        </w:rPr>
        <w:t>перев</w:t>
      </w:r>
      <w:proofErr w:type="gramEnd"/>
      <w:r>
        <w:rPr>
          <w:rFonts w:ascii="Times New Roman" w:eastAsia="Times New Roman" w:hAnsi="Times New Roman" w:cs="Times New Roman"/>
          <w:sz w:val="28"/>
          <w:szCs w:val="28"/>
        </w:rPr>
        <w:t xml:space="preserve">ізниками. </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 метою практичної реалізації цього питання було:</w:t>
      </w:r>
    </w:p>
    <w:p w:rsidR="004811EE" w:rsidRDefault="004811EE" w:rsidP="00F127A4">
      <w:pPr>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bCs/>
          <w:sz w:val="28"/>
          <w:szCs w:val="28"/>
        </w:rPr>
        <w:t xml:space="preserve">- розроблено та затверджено графіки маршрутів шкільних автобусів на 2022/2023 навчальний </w:t>
      </w:r>
      <w:proofErr w:type="gramStart"/>
      <w:r>
        <w:rPr>
          <w:rFonts w:ascii="Times New Roman" w:eastAsia="Times New Roman" w:hAnsi="Times New Roman" w:cs="Times New Roman"/>
          <w:bCs/>
          <w:sz w:val="28"/>
          <w:szCs w:val="28"/>
        </w:rPr>
        <w:t>р</w:t>
      </w:r>
      <w:proofErr w:type="gramEnd"/>
      <w:r>
        <w:rPr>
          <w:rFonts w:ascii="Times New Roman" w:eastAsia="Times New Roman" w:hAnsi="Times New Roman" w:cs="Times New Roman"/>
          <w:bCs/>
          <w:sz w:val="28"/>
          <w:szCs w:val="28"/>
        </w:rPr>
        <w:t>ік;</w:t>
      </w:r>
    </w:p>
    <w:p w:rsidR="004811EE" w:rsidRDefault="004811EE" w:rsidP="00F127A4">
      <w:pPr>
        <w:spacing w:after="0" w:line="240" w:lineRule="auto"/>
        <w:ind w:firstLine="6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визначено кількість учнів, які проживають за межами </w:t>
      </w:r>
      <w:proofErr w:type="gramStart"/>
      <w:r>
        <w:rPr>
          <w:rFonts w:ascii="Times New Roman" w:eastAsia="Times New Roman" w:hAnsi="Times New Roman" w:cs="Times New Roman"/>
          <w:bCs/>
          <w:sz w:val="28"/>
          <w:szCs w:val="28"/>
        </w:rPr>
        <w:t>п</w:t>
      </w:r>
      <w:proofErr w:type="gramEnd"/>
      <w:r>
        <w:rPr>
          <w:rFonts w:ascii="Times New Roman" w:eastAsia="Times New Roman" w:hAnsi="Times New Roman" w:cs="Times New Roman"/>
          <w:bCs/>
          <w:sz w:val="28"/>
          <w:szCs w:val="28"/>
        </w:rPr>
        <w:t>ішохідної доступності (більше 3 км) і складено списки, які затверджено директором закладу;</w:t>
      </w:r>
    </w:p>
    <w:p w:rsidR="004811EE" w:rsidRDefault="004811EE" w:rsidP="00F127A4">
      <w:pPr>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bCs/>
          <w:sz w:val="28"/>
          <w:szCs w:val="28"/>
        </w:rPr>
        <w:t xml:space="preserve">- призначено наказами відповідальних вчителів за безпеку життєдіяльності учнів </w:t>
      </w:r>
      <w:proofErr w:type="gramStart"/>
      <w:r>
        <w:rPr>
          <w:rFonts w:ascii="Times New Roman" w:eastAsia="Times New Roman" w:hAnsi="Times New Roman" w:cs="Times New Roman"/>
          <w:bCs/>
          <w:sz w:val="28"/>
          <w:szCs w:val="28"/>
        </w:rPr>
        <w:t>п</w:t>
      </w:r>
      <w:proofErr w:type="gramEnd"/>
      <w:r>
        <w:rPr>
          <w:rFonts w:ascii="Times New Roman" w:eastAsia="Times New Roman" w:hAnsi="Times New Roman" w:cs="Times New Roman"/>
          <w:bCs/>
          <w:sz w:val="28"/>
          <w:szCs w:val="28"/>
        </w:rPr>
        <w:t>ід час перевезення;</w:t>
      </w:r>
    </w:p>
    <w:p w:rsidR="004811EE" w:rsidRDefault="004811EE" w:rsidP="00F127A4">
      <w:pPr>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bCs/>
          <w:sz w:val="28"/>
          <w:szCs w:val="28"/>
        </w:rPr>
        <w:t>- проведено з водіями шкільних автобусів цільові інструктажі по правилам перевезення дітей;</w:t>
      </w:r>
    </w:p>
    <w:p w:rsidR="004811EE" w:rsidRDefault="004811EE" w:rsidP="00F127A4">
      <w:pPr>
        <w:spacing w:after="0" w:line="240" w:lineRule="auto"/>
        <w:ind w:firstLine="6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організовано щоденне медичне обстеження водіїв перед виїздом </w:t>
      </w:r>
      <w:proofErr w:type="gramStart"/>
      <w:r>
        <w:rPr>
          <w:rFonts w:ascii="Times New Roman" w:eastAsia="Times New Roman" w:hAnsi="Times New Roman" w:cs="Times New Roman"/>
          <w:bCs/>
          <w:sz w:val="28"/>
          <w:szCs w:val="28"/>
        </w:rPr>
        <w:t>та</w:t>
      </w:r>
      <w:proofErr w:type="gramEnd"/>
      <w:r>
        <w:rPr>
          <w:rFonts w:ascii="Times New Roman" w:eastAsia="Times New Roman" w:hAnsi="Times New Roman" w:cs="Times New Roman"/>
          <w:bCs/>
          <w:sz w:val="28"/>
          <w:szCs w:val="28"/>
        </w:rPr>
        <w:t xml:space="preserve"> перевірку технічного стану шкільних автобусів.</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загальну середню освіту», «Про охорону дитинства», Постановою Кабінету Міні</w:t>
      </w:r>
      <w:proofErr w:type="gramStart"/>
      <w:r>
        <w:rPr>
          <w:rFonts w:ascii="Times New Roman" w:eastAsia="Times New Roman" w:hAnsi="Times New Roman" w:cs="Times New Roman"/>
          <w:sz w:val="28"/>
          <w:szCs w:val="28"/>
          <w:bdr w:val="none" w:sz="0" w:space="0" w:color="auto" w:frame="1"/>
          <w:lang w:eastAsia="ru-RU"/>
        </w:rPr>
        <w:t>стр</w:t>
      </w:r>
      <w:proofErr w:type="gramEnd"/>
      <w:r>
        <w:rPr>
          <w:rFonts w:ascii="Times New Roman" w:eastAsia="Times New Roman" w:hAnsi="Times New Roman" w:cs="Times New Roman"/>
          <w:sz w:val="28"/>
          <w:szCs w:val="28"/>
          <w:bdr w:val="none" w:sz="0" w:space="0" w:color="auto" w:frame="1"/>
          <w:lang w:eastAsia="ru-RU"/>
        </w:rPr>
        <w:t>ів України «Про затвердження норм харчування у навчальних та оздоровчих закладах» (зі змінами та доповненнями, затвердженими Постановою Кабінету Міні</w:t>
      </w:r>
      <w:proofErr w:type="gramStart"/>
      <w:r>
        <w:rPr>
          <w:rFonts w:ascii="Times New Roman" w:eastAsia="Times New Roman" w:hAnsi="Times New Roman" w:cs="Times New Roman"/>
          <w:sz w:val="28"/>
          <w:szCs w:val="28"/>
          <w:bdr w:val="none" w:sz="0" w:space="0" w:color="auto" w:frame="1"/>
          <w:lang w:eastAsia="ru-RU"/>
        </w:rPr>
        <w:t>стр</w:t>
      </w:r>
      <w:proofErr w:type="gramEnd"/>
      <w:r>
        <w:rPr>
          <w:rFonts w:ascii="Times New Roman" w:eastAsia="Times New Roman" w:hAnsi="Times New Roman" w:cs="Times New Roman"/>
          <w:sz w:val="28"/>
          <w:szCs w:val="28"/>
          <w:bdr w:val="none" w:sz="0" w:space="0" w:color="auto" w:frame="1"/>
          <w:lang w:eastAsia="ru-RU"/>
        </w:rPr>
        <w:t>ів України), іншими нормативними документами.</w:t>
      </w:r>
    </w:p>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У закладі є  ї</w:t>
      </w:r>
      <w:proofErr w:type="gramStart"/>
      <w:r>
        <w:rPr>
          <w:rFonts w:ascii="Times New Roman" w:eastAsia="Calibri" w:hAnsi="Times New Roman" w:cs="Times New Roman"/>
          <w:sz w:val="28"/>
          <w:szCs w:val="28"/>
        </w:rPr>
        <w:t>дальня</w:t>
      </w:r>
      <w:proofErr w:type="gramEnd"/>
      <w:r>
        <w:rPr>
          <w:rFonts w:ascii="Times New Roman" w:eastAsia="Calibri" w:hAnsi="Times New Roman" w:cs="Times New Roman"/>
          <w:sz w:val="28"/>
          <w:szCs w:val="28"/>
        </w:rPr>
        <w:t xml:space="preserve"> на 130 посадкових місць. </w:t>
      </w:r>
    </w:p>
    <w:p w:rsidR="004811EE" w:rsidRDefault="004811EE" w:rsidP="004811EE">
      <w:pPr>
        <w:spacing w:after="0" w:line="240" w:lineRule="auto"/>
        <w:ind w:firstLine="68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Вартість харчування учнів початкових класі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становить 22 грн (кошти місцевого бюджету – 50%, та батьківська плата – 50%).</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Згідно з вищезазначеними документами та затвердженого перспективного меню  для учнів 1-4 класів та дітей </w:t>
      </w:r>
      <w:proofErr w:type="gramStart"/>
      <w:r>
        <w:rPr>
          <w:rFonts w:ascii="Times New Roman" w:eastAsia="Times New Roman" w:hAnsi="Times New Roman" w:cs="Times New Roman"/>
          <w:sz w:val="28"/>
          <w:szCs w:val="28"/>
          <w:bdr w:val="none" w:sz="0" w:space="0" w:color="auto" w:frame="1"/>
          <w:lang w:eastAsia="ru-RU"/>
        </w:rPr>
        <w:t>п</w:t>
      </w:r>
      <w:proofErr w:type="gramEnd"/>
      <w:r>
        <w:rPr>
          <w:rFonts w:ascii="Times New Roman" w:eastAsia="Times New Roman" w:hAnsi="Times New Roman" w:cs="Times New Roman"/>
          <w:sz w:val="28"/>
          <w:szCs w:val="28"/>
          <w:bdr w:val="none" w:sz="0" w:space="0" w:color="auto" w:frame="1"/>
          <w:lang w:eastAsia="ru-RU"/>
        </w:rPr>
        <w:t xml:space="preserve">ільгових категорій  забезпечено одноразовим гарячим харчуванням.  Гаряче харчування  учнів </w:t>
      </w:r>
      <w:proofErr w:type="gramStart"/>
      <w:r>
        <w:rPr>
          <w:rFonts w:ascii="Times New Roman" w:eastAsia="Times New Roman" w:hAnsi="Times New Roman" w:cs="Times New Roman"/>
          <w:sz w:val="28"/>
          <w:szCs w:val="28"/>
          <w:bdr w:val="none" w:sz="0" w:space="0" w:color="auto" w:frame="1"/>
          <w:lang w:eastAsia="ru-RU"/>
        </w:rPr>
        <w:t>в</w:t>
      </w:r>
      <w:proofErr w:type="gramEnd"/>
      <w:r>
        <w:rPr>
          <w:rFonts w:ascii="Times New Roman" w:eastAsia="Times New Roman" w:hAnsi="Times New Roman" w:cs="Times New Roman"/>
          <w:sz w:val="28"/>
          <w:szCs w:val="28"/>
          <w:bdr w:val="none" w:sz="0" w:space="0" w:color="auto" w:frame="1"/>
          <w:lang w:eastAsia="ru-RU"/>
        </w:rPr>
        <w:t xml:space="preserve">ідбувається згідно графіку у їдальні. За необхідності, діти забезпечуються </w:t>
      </w:r>
      <w:r>
        <w:rPr>
          <w:rFonts w:ascii="Times New Roman" w:eastAsia="Times New Roman" w:hAnsi="Times New Roman" w:cs="Times New Roman"/>
          <w:sz w:val="28"/>
          <w:szCs w:val="28"/>
          <w:bdr w:val="none" w:sz="0" w:space="0" w:color="auto" w:frame="1"/>
          <w:lang w:eastAsia="ru-RU"/>
        </w:rPr>
        <w:lastRenderedPageBreak/>
        <w:t xml:space="preserve">дієтичним харчуванням. Щоденний контроль за організацією харчування учнів 1-11 класів здійснюється медичною сестрою, та класним керівником. </w:t>
      </w:r>
    </w:p>
    <w:p w:rsidR="004811EE" w:rsidRDefault="004811EE" w:rsidP="004811E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Навчальний заклад укомплектований штатом кухара та </w:t>
      </w:r>
      <w:proofErr w:type="gramStart"/>
      <w:r>
        <w:rPr>
          <w:rFonts w:ascii="Times New Roman" w:eastAsia="Times New Roman" w:hAnsi="Times New Roman" w:cs="Times New Roman"/>
          <w:sz w:val="28"/>
          <w:szCs w:val="28"/>
          <w:bdr w:val="none" w:sz="0" w:space="0" w:color="auto" w:frame="1"/>
          <w:lang w:eastAsia="ru-RU"/>
        </w:rPr>
        <w:t>п</w:t>
      </w:r>
      <w:proofErr w:type="gramEnd"/>
      <w:r>
        <w:rPr>
          <w:rFonts w:ascii="Times New Roman" w:eastAsia="Times New Roman" w:hAnsi="Times New Roman" w:cs="Times New Roman"/>
          <w:sz w:val="28"/>
          <w:szCs w:val="28"/>
          <w:bdr w:val="none" w:sz="0" w:space="0" w:color="auto" w:frame="1"/>
          <w:lang w:eastAsia="ru-RU"/>
        </w:rPr>
        <w:t>ідсобним робітником. Поточні ремонти у приміщеннях їдальні та харчоблоку, ремонт та замі</w:t>
      </w:r>
      <w:proofErr w:type="gramStart"/>
      <w:r>
        <w:rPr>
          <w:rFonts w:ascii="Times New Roman" w:eastAsia="Times New Roman" w:hAnsi="Times New Roman" w:cs="Times New Roman"/>
          <w:sz w:val="28"/>
          <w:szCs w:val="28"/>
          <w:bdr w:val="none" w:sz="0" w:space="0" w:color="auto" w:frame="1"/>
          <w:lang w:eastAsia="ru-RU"/>
        </w:rPr>
        <w:t>на</w:t>
      </w:r>
      <w:proofErr w:type="gramEnd"/>
      <w:r>
        <w:rPr>
          <w:rFonts w:ascii="Times New Roman" w:eastAsia="Times New Roman" w:hAnsi="Times New Roman" w:cs="Times New Roman"/>
          <w:sz w:val="28"/>
          <w:szCs w:val="28"/>
          <w:bdr w:val="none" w:sz="0" w:space="0" w:color="auto" w:frame="1"/>
          <w:lang w:eastAsia="ru-RU"/>
        </w:rPr>
        <w:t xml:space="preserve"> </w:t>
      </w:r>
      <w:proofErr w:type="gramStart"/>
      <w:r>
        <w:rPr>
          <w:rFonts w:ascii="Times New Roman" w:eastAsia="Times New Roman" w:hAnsi="Times New Roman" w:cs="Times New Roman"/>
          <w:sz w:val="28"/>
          <w:szCs w:val="28"/>
          <w:bdr w:val="none" w:sz="0" w:space="0" w:color="auto" w:frame="1"/>
          <w:lang w:eastAsia="ru-RU"/>
        </w:rPr>
        <w:t>технолог</w:t>
      </w:r>
      <w:proofErr w:type="gramEnd"/>
      <w:r>
        <w:rPr>
          <w:rFonts w:ascii="Times New Roman" w:eastAsia="Times New Roman" w:hAnsi="Times New Roman" w:cs="Times New Roman"/>
          <w:sz w:val="28"/>
          <w:szCs w:val="28"/>
          <w:bdr w:val="none" w:sz="0" w:space="0" w:color="auto" w:frame="1"/>
          <w:lang w:eastAsia="ru-RU"/>
        </w:rPr>
        <w:t>ічного обладнання, заміна посуду здійснювалася за рахунок бюджетних коштів. Протягом року радою закладу, здійснювалися перевірки організації та якості харчування.</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Необхідними складовими процесу організації харчування у закладі</w:t>
      </w:r>
      <w:proofErr w:type="gramStart"/>
      <w:r>
        <w:rPr>
          <w:rFonts w:ascii="Times New Roman" w:eastAsia="Times New Roman" w:hAnsi="Times New Roman" w:cs="Times New Roman"/>
          <w:sz w:val="28"/>
          <w:szCs w:val="28"/>
          <w:lang w:eastAsia="ru-RU"/>
        </w:rPr>
        <w:t>  є:</w:t>
      </w:r>
      <w:proofErr w:type="gramEnd"/>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видання відповідних наказі</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затвердження списку дітей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ільгової категорії;</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відпрацювання режиму і графіка харчування дітей;</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приймання продуктів харчування і продовольчої сировини гарантованої якості;</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складання меню-розкладу;</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виготовлення страв;</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проведення реалізації готових страв;</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ведення </w:t>
      </w:r>
      <w:proofErr w:type="gramStart"/>
      <w:r>
        <w:rPr>
          <w:rFonts w:ascii="Times New Roman" w:eastAsia="Times New Roman" w:hAnsi="Times New Roman" w:cs="Times New Roman"/>
          <w:sz w:val="28"/>
          <w:szCs w:val="28"/>
          <w:lang w:eastAsia="ru-RU"/>
        </w:rPr>
        <w:t>обл</w:t>
      </w:r>
      <w:proofErr w:type="gramEnd"/>
      <w:r>
        <w:rPr>
          <w:rFonts w:ascii="Times New Roman" w:eastAsia="Times New Roman" w:hAnsi="Times New Roman" w:cs="Times New Roman"/>
          <w:sz w:val="28"/>
          <w:szCs w:val="28"/>
          <w:lang w:eastAsia="ru-RU"/>
        </w:rPr>
        <w:t>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 за харчуванням з боку адміністрації, класних керівників, батьків учні</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інформування батьків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 час проведення батьківських зборів про організацію харчування дітей у закладі.</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Продукти харчування  та продовольча сировина надходять  до навчального  закладу разом із супровідними документами, які </w:t>
      </w:r>
      <w:proofErr w:type="gramStart"/>
      <w:r>
        <w:rPr>
          <w:rFonts w:ascii="Times New Roman" w:eastAsia="Times New Roman" w:hAnsi="Times New Roman" w:cs="Times New Roman"/>
          <w:sz w:val="28"/>
          <w:szCs w:val="28"/>
          <w:lang w:eastAsia="ru-RU"/>
        </w:rPr>
        <w:t>св</w:t>
      </w:r>
      <w:proofErr w:type="gramEnd"/>
      <w:r>
        <w:rPr>
          <w:rFonts w:ascii="Times New Roman" w:eastAsia="Times New Roman" w:hAnsi="Times New Roman" w:cs="Times New Roman"/>
          <w:sz w:val="28"/>
          <w:szCs w:val="28"/>
          <w:lang w:eastAsia="ru-RU"/>
        </w:rPr>
        <w:t xml:space="preserve">ідчать про їх походження та якість (накладні, сертифікати відповідності, висновки санітарно-епідеміологічного експертизи). </w:t>
      </w:r>
      <w:proofErr w:type="gramStart"/>
      <w:r>
        <w:rPr>
          <w:rFonts w:ascii="Times New Roman" w:eastAsia="Times New Roman" w:hAnsi="Times New Roman" w:cs="Times New Roman"/>
          <w:sz w:val="28"/>
          <w:szCs w:val="28"/>
          <w:lang w:eastAsia="ru-RU"/>
        </w:rPr>
        <w:t>Обл</w:t>
      </w:r>
      <w:proofErr w:type="gramEnd"/>
      <w:r>
        <w:rPr>
          <w:rFonts w:ascii="Times New Roman" w:eastAsia="Times New Roman" w:hAnsi="Times New Roman" w:cs="Times New Roman"/>
          <w:sz w:val="28"/>
          <w:szCs w:val="28"/>
          <w:lang w:eastAsia="ru-RU"/>
        </w:rPr>
        <w:t>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4811EE" w:rsidRDefault="004811EE" w:rsidP="00F127A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шкільній їдальні не </w:t>
      </w:r>
      <w:proofErr w:type="gramStart"/>
      <w:r>
        <w:rPr>
          <w:rFonts w:ascii="Times New Roman" w:eastAsia="Times New Roman" w:hAnsi="Times New Roman" w:cs="Times New Roman"/>
          <w:sz w:val="28"/>
          <w:szCs w:val="28"/>
          <w:lang w:eastAsia="ru-RU"/>
        </w:rPr>
        <w:t>допускається</w:t>
      </w:r>
      <w:proofErr w:type="gramEnd"/>
      <w:r>
        <w:rPr>
          <w:rFonts w:ascii="Times New Roman" w:eastAsia="Times New Roman" w:hAnsi="Times New Roman" w:cs="Times New Roman"/>
          <w:sz w:val="28"/>
          <w:szCs w:val="28"/>
          <w:lang w:eastAsia="ru-RU"/>
        </w:rPr>
        <w:t xml:space="preserve">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Обов’язково в закладі ведеться щоденний </w:t>
      </w:r>
      <w:proofErr w:type="gramStart"/>
      <w:r>
        <w:rPr>
          <w:rFonts w:ascii="Times New Roman" w:eastAsia="Times New Roman" w:hAnsi="Times New Roman" w:cs="Times New Roman"/>
          <w:sz w:val="28"/>
          <w:szCs w:val="28"/>
          <w:lang w:eastAsia="ru-RU"/>
        </w:rPr>
        <w:t>обл</w:t>
      </w:r>
      <w:proofErr w:type="gramEnd"/>
      <w:r>
        <w:rPr>
          <w:rFonts w:ascii="Times New Roman" w:eastAsia="Times New Roman" w:hAnsi="Times New Roman" w:cs="Times New Roman"/>
          <w:sz w:val="28"/>
          <w:szCs w:val="28"/>
          <w:lang w:eastAsia="ru-RU"/>
        </w:rPr>
        <w:t>ік харчування дітей за бюджетні кошти та батьківські кошти, згідно акту та журналу обліку харчування.</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Освітнє середовище вдосконалювалось відповідно Концепції НУШ. </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навчального року виконувались основні завдання Стратегії щодо вдосконалення освітнього середовища:</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забезпечувалась відповідність освітнього середовища (внутрішніх туалетів, вентиляційного, питного режимі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режиму</w:t>
      </w:r>
      <w:proofErr w:type="gramEnd"/>
      <w:r>
        <w:rPr>
          <w:rFonts w:ascii="Times New Roman" w:eastAsia="Calibri" w:hAnsi="Times New Roman" w:cs="Times New Roman"/>
          <w:sz w:val="28"/>
          <w:szCs w:val="28"/>
        </w:rPr>
        <w:t xml:space="preserve"> освітлення) Санітарному регламенту;</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вдосконалювалось медичне обслуговування учнів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ідповідно розробленого Положення; </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облаштовано медичний кабінет, забезпечено необхідний перелік медичних засобів;</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створено безпечний єдиний інформаційний прості</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 відповідно Стратегії розвитку закладу освіти на 2022-2027 рр.;</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посилено роль шкільної бібліотеки як інформаційно-ресурсного центру, створено мотиваційний прості</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максимально використовується наявна спортивна база школи, ефективно використовується </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 xml:space="preserve"> вільний час учнів для організації рухової активності;</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з вересня 2022 внесено істотні зміни  в організацію харчування – оновлено повністю меню за вимогами здорового харчування;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виховну роботу організовувати відповідно програми «</w:t>
      </w:r>
      <w:proofErr w:type="gramStart"/>
      <w:r>
        <w:rPr>
          <w:rFonts w:ascii="Times New Roman" w:eastAsia="Calibri" w:hAnsi="Times New Roman" w:cs="Times New Roman"/>
          <w:sz w:val="28"/>
          <w:szCs w:val="28"/>
        </w:rPr>
        <w:t>Ц</w:t>
      </w:r>
      <w:proofErr w:type="gramEnd"/>
      <w:r>
        <w:rPr>
          <w:rFonts w:ascii="Times New Roman" w:eastAsia="Calibri" w:hAnsi="Times New Roman" w:cs="Times New Roman"/>
          <w:sz w:val="28"/>
          <w:szCs w:val="28"/>
        </w:rPr>
        <w:t>інності НУШ» в початковій школі та основні орієнтири виховання у 5-11 класах.</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закладі створюється мотивуючий до навчання простір. Виготовлено вказівники руху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ід час евакуації з приміщення та руху для дотримання дистанції  під час карантину. В </w:t>
      </w:r>
      <w:proofErr w:type="gramStart"/>
      <w:r>
        <w:rPr>
          <w:rFonts w:ascii="Times New Roman" w:eastAsia="Times New Roman" w:hAnsi="Times New Roman" w:cs="Times New Roman"/>
          <w:sz w:val="28"/>
          <w:szCs w:val="28"/>
          <w:lang w:eastAsia="ru-RU"/>
        </w:rPr>
        <w:t>л</w:t>
      </w:r>
      <w:proofErr w:type="gramEnd"/>
      <w:r>
        <w:rPr>
          <w:rFonts w:ascii="Times New Roman" w:eastAsia="Times New Roman" w:hAnsi="Times New Roman" w:cs="Times New Roman"/>
          <w:sz w:val="28"/>
          <w:szCs w:val="28"/>
          <w:lang w:eastAsia="ru-RU"/>
        </w:rPr>
        <w:t>іцеї облаштовано укриття на 135 чоловік.</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Заклад забезпечено миючими, дезінфікуючими засобами, безконтактним термометром. Частково замінено люмінесцентні лампи на енергозберігаючі. </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Медична сестра здійснює медичне обслуговування учні</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та</w:t>
      </w:r>
      <w:proofErr w:type="gramEnd"/>
      <w:r>
        <w:rPr>
          <w:rFonts w:ascii="Times New Roman" w:eastAsia="Times New Roman" w:hAnsi="Times New Roman" w:cs="Times New Roman"/>
          <w:sz w:val="28"/>
          <w:szCs w:val="28"/>
          <w:lang w:eastAsia="ru-RU"/>
        </w:rPr>
        <w:t xml:space="preserve"> вихованців, медико-педагогічний контроль за уроками фізкультури. Проводить тренінги для учасників освітнього процесу з надання долікарської допомоги.</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Заклад забезпечено інформаційними матеріалами щодо правил поводження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 час адаптивного карантину.</w:t>
      </w:r>
    </w:p>
    <w:p w:rsidR="004811EE" w:rsidRDefault="004811EE" w:rsidP="00F127A4">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Забезпечено обізнаність учнів з правилами поведінки в надзвичайних ситуаціях. Проведено об’єктові тренування, тренінги з використання вогнегасників. Відповідно вимог забезпечено </w:t>
      </w:r>
      <w:proofErr w:type="gramStart"/>
      <w:r>
        <w:rPr>
          <w:rFonts w:ascii="Times New Roman" w:eastAsia="Times New Roman" w:hAnsi="Times New Roman" w:cs="Times New Roman"/>
          <w:sz w:val="28"/>
          <w:szCs w:val="28"/>
          <w:lang w:eastAsia="ru-RU"/>
        </w:rPr>
        <w:t>арх</w:t>
      </w:r>
      <w:proofErr w:type="gramEnd"/>
      <w:r>
        <w:rPr>
          <w:rFonts w:ascii="Times New Roman" w:eastAsia="Times New Roman" w:hAnsi="Times New Roman" w:cs="Times New Roman"/>
          <w:sz w:val="28"/>
          <w:szCs w:val="28"/>
          <w:lang w:eastAsia="ru-RU"/>
        </w:rPr>
        <w:t>ітектурну доступність до школи, побудовано пандус.</w:t>
      </w:r>
    </w:p>
    <w:p w:rsidR="004811EE" w:rsidRDefault="004811EE" w:rsidP="00F127A4">
      <w:pPr>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Система збереження та зміцнення здоров’я учня та вчителя</w:t>
      </w:r>
    </w:p>
    <w:p w:rsidR="004811EE" w:rsidRDefault="004811EE" w:rsidP="00F127A4">
      <w:pPr>
        <w:tabs>
          <w:tab w:val="left" w:pos="0"/>
        </w:tabs>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Робота освітнього  закладу із запобігання дитячому травматизму упродовж 2022/2023 навчального року здійснювалась відповідно  до законодавства.</w:t>
      </w:r>
    </w:p>
    <w:p w:rsidR="004811EE" w:rsidRDefault="004811EE" w:rsidP="00F127A4">
      <w:pPr>
        <w:tabs>
          <w:tab w:val="left" w:pos="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У 2022/2023 навчальному році питання збереження життя і здоров’я учнів та </w:t>
      </w:r>
      <w:r>
        <w:rPr>
          <w:rFonts w:ascii="Times New Roman" w:eastAsia="Times New Roman" w:hAnsi="Times New Roman" w:cs="Times New Roman"/>
          <w:sz w:val="28"/>
          <w:szCs w:val="28"/>
          <w:lang w:eastAsia="ru-RU"/>
        </w:rPr>
        <w:t xml:space="preserve">запобігання випадкам дитячого травматизму розглядалося на засіданнях педагогічної ради, ради школи, інструктивно-методичних нарадах </w:t>
      </w:r>
      <w:proofErr w:type="gramStart"/>
      <w:r>
        <w:rPr>
          <w:rFonts w:ascii="Times New Roman" w:eastAsia="Times New Roman" w:hAnsi="Times New Roman" w:cs="Times New Roman"/>
          <w:sz w:val="28"/>
          <w:szCs w:val="28"/>
          <w:lang w:eastAsia="ru-RU"/>
        </w:rPr>
        <w:t>при</w:t>
      </w:r>
      <w:proofErr w:type="gramEnd"/>
      <w:r>
        <w:rPr>
          <w:rFonts w:ascii="Times New Roman" w:eastAsia="Times New Roman" w:hAnsi="Times New Roman" w:cs="Times New Roman"/>
          <w:sz w:val="28"/>
          <w:szCs w:val="28"/>
          <w:lang w:eastAsia="ru-RU"/>
        </w:rPr>
        <w:t xml:space="preserve"> директорові, засіданнях шкільних методичних об’єднань класних керівників, батьківських зборах тощо.</w:t>
      </w:r>
    </w:p>
    <w:p w:rsidR="004811EE" w:rsidRDefault="004811EE" w:rsidP="00F127A4">
      <w:pPr>
        <w:tabs>
          <w:tab w:val="left" w:pos="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навчальному закладі наявна система </w:t>
      </w:r>
      <w:proofErr w:type="gramStart"/>
      <w:r>
        <w:rPr>
          <w:rFonts w:ascii="Times New Roman" w:eastAsia="Times New Roman" w:hAnsi="Times New Roman" w:cs="Times New Roman"/>
          <w:sz w:val="28"/>
          <w:szCs w:val="28"/>
          <w:lang w:eastAsia="ru-RU"/>
        </w:rPr>
        <w:t>проф</w:t>
      </w:r>
      <w:proofErr w:type="gramEnd"/>
      <w:r>
        <w:rPr>
          <w:rFonts w:ascii="Times New Roman" w:eastAsia="Times New Roman" w:hAnsi="Times New Roman" w:cs="Times New Roman"/>
          <w:sz w:val="28"/>
          <w:szCs w:val="28"/>
          <w:lang w:eastAsia="ru-RU"/>
        </w:rPr>
        <w:t xml:space="preserve">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ізних видів дитячого травматизму згідно з планами виховної роботи.  В навчальному закладі  оформлені стенди з попередження дитячого травматизму. На </w:t>
      </w:r>
      <w:proofErr w:type="gramStart"/>
      <w:r>
        <w:rPr>
          <w:rFonts w:ascii="Times New Roman" w:eastAsia="Times New Roman" w:hAnsi="Times New Roman" w:cs="Times New Roman"/>
          <w:sz w:val="28"/>
          <w:szCs w:val="28"/>
          <w:lang w:eastAsia="ru-RU"/>
        </w:rPr>
        <w:t>кожному</w:t>
      </w:r>
      <w:proofErr w:type="gramEnd"/>
      <w:r>
        <w:rPr>
          <w:rFonts w:ascii="Times New Roman" w:eastAsia="Times New Roman" w:hAnsi="Times New Roman" w:cs="Times New Roman"/>
          <w:sz w:val="28"/>
          <w:szCs w:val="28"/>
          <w:lang w:eastAsia="ru-RU"/>
        </w:rPr>
        <w:t xml:space="preserve"> поверсі розташований план евакуації на випадок пожежі або інших стихійних лих. Стан роботи з охорони праці, </w:t>
      </w:r>
      <w:r>
        <w:rPr>
          <w:rFonts w:ascii="Times New Roman" w:eastAsia="Times New Roman" w:hAnsi="Times New Roman" w:cs="Times New Roman"/>
          <w:sz w:val="28"/>
          <w:szCs w:val="28"/>
          <w:lang w:eastAsia="ru-RU"/>
        </w:rPr>
        <w:lastRenderedPageBreak/>
        <w:t xml:space="preserve">техніки безпеки, виробничої санітарії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 час освітнього процесу в закладі освіти у 2022/2023 навчальному році знаходився під щоденним контролем адміністрації закладу освіти.</w:t>
      </w:r>
    </w:p>
    <w:p w:rsidR="004811EE" w:rsidRDefault="004811EE" w:rsidP="00F127A4">
      <w:pPr>
        <w:tabs>
          <w:tab w:val="left" w:pos="0"/>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класних журналах 1-11-х класів були відведені окремі сторінки для бесід із правил дорожнього руху, правил протипожежної безпеки, з </w:t>
      </w:r>
      <w:proofErr w:type="gramStart"/>
      <w:r>
        <w:rPr>
          <w:rFonts w:ascii="Times New Roman" w:eastAsia="Times New Roman" w:hAnsi="Times New Roman" w:cs="Times New Roman"/>
          <w:sz w:val="28"/>
          <w:szCs w:val="28"/>
          <w:lang w:eastAsia="uk-UA"/>
        </w:rPr>
        <w:t>проф</w:t>
      </w:r>
      <w:proofErr w:type="gramEnd"/>
      <w:r>
        <w:rPr>
          <w:rFonts w:ascii="Times New Roman" w:eastAsia="Times New Roman" w:hAnsi="Times New Roman" w:cs="Times New Roman"/>
          <w:sz w:val="28"/>
          <w:szCs w:val="28"/>
          <w:lang w:eastAsia="uk-UA"/>
        </w:rPr>
        <w:t>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4811EE" w:rsidRDefault="004811EE" w:rsidP="00F127A4">
      <w:pPr>
        <w:tabs>
          <w:tab w:val="left" w:pos="0"/>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w:t>
      </w: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ід час прогулянок, екскурсій; бесіди з попередження усіх видів дитячого травматизму перед виходом на осінні, зимові та літні канікули.</w:t>
      </w:r>
    </w:p>
    <w:p w:rsidR="004811EE" w:rsidRDefault="004811EE" w:rsidP="00F127A4">
      <w:pPr>
        <w:tabs>
          <w:tab w:val="left" w:pos="0"/>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Аналізуючи наслідки травматизму серед учнів за 2022/2023 навчальний </w:t>
      </w:r>
      <w:proofErr w:type="gramStart"/>
      <w:r>
        <w:rPr>
          <w:rFonts w:ascii="Times New Roman" w:eastAsia="Times New Roman" w:hAnsi="Times New Roman" w:cs="Times New Roman"/>
          <w:sz w:val="28"/>
          <w:szCs w:val="28"/>
          <w:lang w:eastAsia="uk-UA"/>
        </w:rPr>
        <w:t>р</w:t>
      </w:r>
      <w:proofErr w:type="gramEnd"/>
      <w:r>
        <w:rPr>
          <w:rFonts w:ascii="Times New Roman" w:eastAsia="Times New Roman" w:hAnsi="Times New Roman" w:cs="Times New Roman"/>
          <w:sz w:val="28"/>
          <w:szCs w:val="28"/>
          <w:lang w:eastAsia="uk-UA"/>
        </w:rPr>
        <w:t xml:space="preserve">ік, ми  можемо стверджувати, що  випадки травм знизилися. </w:t>
      </w:r>
      <w:proofErr w:type="gramStart"/>
      <w:r>
        <w:rPr>
          <w:rFonts w:ascii="Times New Roman" w:eastAsia="Times New Roman" w:hAnsi="Times New Roman" w:cs="Times New Roman"/>
          <w:sz w:val="28"/>
          <w:szCs w:val="28"/>
          <w:lang w:eastAsia="uk-UA"/>
        </w:rPr>
        <w:t>З</w:t>
      </w:r>
      <w:proofErr w:type="gramEnd"/>
      <w:r>
        <w:rPr>
          <w:rFonts w:ascii="Times New Roman" w:eastAsia="Times New Roman" w:hAnsi="Times New Roman" w:cs="Times New Roman"/>
          <w:sz w:val="28"/>
          <w:szCs w:val="28"/>
          <w:lang w:eastAsia="uk-UA"/>
        </w:rPr>
        <w:t xml:space="preserve"> вересня 2022 по червень 2023 року було зафіксовано 3 випадки травм під час освітнього процесу.  </w:t>
      </w:r>
    </w:p>
    <w:p w:rsidR="004811EE" w:rsidRDefault="004811EE" w:rsidP="00F127A4">
      <w:pPr>
        <w:tabs>
          <w:tab w:val="left" w:pos="0"/>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2023/2024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w:t>
      </w: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ід час екскурсій.</w:t>
      </w:r>
    </w:p>
    <w:p w:rsidR="004811EE" w:rsidRDefault="004811EE" w:rsidP="00F127A4">
      <w:pPr>
        <w:spacing w:after="0" w:line="240" w:lineRule="auto"/>
        <w:ind w:firstLine="709"/>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4811EE" w:rsidRDefault="004811EE" w:rsidP="00F127A4">
      <w:pPr>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ІІ. </w:t>
      </w:r>
      <w:r>
        <w:rPr>
          <w:rFonts w:ascii="Times New Roman" w:eastAsia="Times New Roman" w:hAnsi="Times New Roman" w:cs="Times New Roman"/>
          <w:b/>
          <w:color w:val="C00000"/>
          <w:sz w:val="28"/>
          <w:szCs w:val="28"/>
        </w:rPr>
        <w:t>СИСТЕМА ОЦІНЮВАННЯ ЗДОБУВАЧІВ ОСВІТИ</w:t>
      </w:r>
    </w:p>
    <w:p w:rsidR="004811EE" w:rsidRDefault="004811EE" w:rsidP="004811EE">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СПРАВЕДЛИВЕ І ОБ’ЄКТИВНЕ ОЦІНЮВАННЯ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Прагнемо, щоб здобувачі освіти та їхні батьки вважали, що оцінювання результатів навчання учнів </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 xml:space="preserve">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компетентнісному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ідході. 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w:t>
      </w:r>
      <w:proofErr w:type="gramStart"/>
      <w:r>
        <w:rPr>
          <w:rFonts w:ascii="Times New Roman" w:eastAsia="Calibri" w:hAnsi="Times New Roman" w:cs="Times New Roman"/>
          <w:sz w:val="28"/>
          <w:szCs w:val="28"/>
        </w:rPr>
        <w:t>кожного</w:t>
      </w:r>
      <w:proofErr w:type="gramEnd"/>
      <w:r>
        <w:rPr>
          <w:rFonts w:ascii="Times New Roman" w:eastAsia="Calibri" w:hAnsi="Times New Roman" w:cs="Times New Roman"/>
          <w:sz w:val="28"/>
          <w:szCs w:val="28"/>
        </w:rPr>
        <w:t xml:space="preserve"> учня, регулярно надають учням ефективний зворотний зв’язок щодо їхньої роботи. Результати незалежного оцінювання, зовнішніх та внутрішніх моніторингів корелюємо із результатами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ідсумкового семестрового та річного оцінювання.</w:t>
      </w:r>
    </w:p>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Упровадження педагогіки партнерства, компетентнісного й інтегративного підходів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освітній процес передбачає активне включення дітей в організацію навчання. Компетентнісне навчання вимагає нових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ідходів до оцінювання. Орієнтирами для спостереження та оцінювання є вимоги до обов’язкових результатів навчання та компетентностей учні</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w:t>
      </w:r>
    </w:p>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Навчальні досягнення здобувачів у 1-4 класах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ідлягають вербальному, формувальному оцінюванню та рівневому оцінюванню.</w:t>
      </w:r>
    </w:p>
    <w:p w:rsidR="004811EE" w:rsidRDefault="004811EE" w:rsidP="004811E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видами оцінювання здобувачів освіти є вхідний контроль (проведено у вересні), поточне та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ідсумкове (тематичне, семестрове, річне). В цьому навчальному році в зв’язку з воєнним часом </w:t>
      </w:r>
      <w:proofErr w:type="gramStart"/>
      <w:r>
        <w:rPr>
          <w:rFonts w:ascii="Times New Roman" w:eastAsia="Times New Roman" w:hAnsi="Times New Roman" w:cs="Times New Roman"/>
          <w:sz w:val="28"/>
          <w:szCs w:val="28"/>
          <w:lang w:eastAsia="ru-RU"/>
        </w:rPr>
        <w:t>вс</w:t>
      </w:r>
      <w:proofErr w:type="gramEnd"/>
      <w:r>
        <w:rPr>
          <w:rFonts w:ascii="Times New Roman" w:eastAsia="Times New Roman" w:hAnsi="Times New Roman" w:cs="Times New Roman"/>
          <w:sz w:val="28"/>
          <w:szCs w:val="28"/>
          <w:lang w:eastAsia="ru-RU"/>
        </w:rPr>
        <w:t>і здобувачі освіти були звільнені від проходження  ДПА.</w:t>
      </w:r>
    </w:p>
    <w:p w:rsidR="004811EE" w:rsidRDefault="004811EE" w:rsidP="004811EE">
      <w:pPr>
        <w:tabs>
          <w:tab w:val="left" w:pos="121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закладі освіти використовується поточний контроль шляхом виконання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ічним планом роботи  освітнього закладу  на 2022/2023 навчальний рік заступником директора з навчально-виховної роботи Василенко Т.О. було проведено аналіз досягнень учнів 1-4, 5-11-х класів за 2022/2023 навчальний рік.</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початкових класах навчається 49 учнів,  у 5-9 класах -  89 учні, у 10-11 класах –17 учнів. </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ідсумками аналізу навчальних досягнень 2022/2023 навчального року із 155  учнів 1- 11 класів:</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49 учнів 1-4  класів  оцінені вербально і оформлені </w:t>
      </w:r>
      <w:proofErr w:type="gramStart"/>
      <w:r>
        <w:rPr>
          <w:rFonts w:ascii="Times New Roman" w:eastAsia="Times New Roman" w:hAnsi="Times New Roman" w:cs="Times New Roman"/>
          <w:sz w:val="28"/>
          <w:szCs w:val="28"/>
        </w:rPr>
        <w:t>св</w:t>
      </w:r>
      <w:proofErr w:type="gramEnd"/>
      <w:r>
        <w:rPr>
          <w:rFonts w:ascii="Times New Roman" w:eastAsia="Times New Roman" w:hAnsi="Times New Roman" w:cs="Times New Roman"/>
          <w:sz w:val="28"/>
          <w:szCs w:val="28"/>
        </w:rPr>
        <w:t>ідоцтва досягнень;</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123 учнів переведено на наступний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 навчання;</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11 учнів нагороджено Похвальними листами «За високі досягнення у навчанні»;</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атестованих учнів нема</w:t>
      </w:r>
      <w:proofErr w:type="gramStart"/>
      <w:r>
        <w:rPr>
          <w:rFonts w:ascii="Times New Roman" w:eastAsia="Times New Roman" w:hAnsi="Times New Roman" w:cs="Times New Roman"/>
          <w:sz w:val="28"/>
          <w:szCs w:val="28"/>
        </w:rPr>
        <w:t>є.</w:t>
      </w:r>
      <w:proofErr w:type="gramEnd"/>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ічного  оцінювання  знань  здобувачів освіти освітнього закладу   наведено  в  таблиці:</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p>
    <w:tbl>
      <w:tblPr>
        <w:tblpPr w:leftFromText="180" w:rightFromText="180" w:vertAnchor="text" w:horzAnchor="margin" w:tblpX="-11" w:tblpY="55"/>
        <w:tblW w:w="9746" w:type="dxa"/>
        <w:tblLayout w:type="fixed"/>
        <w:tblLook w:val="01E0"/>
      </w:tblPr>
      <w:tblGrid>
        <w:gridCol w:w="988"/>
        <w:gridCol w:w="963"/>
        <w:gridCol w:w="992"/>
        <w:gridCol w:w="851"/>
        <w:gridCol w:w="850"/>
        <w:gridCol w:w="814"/>
        <w:gridCol w:w="823"/>
        <w:gridCol w:w="631"/>
        <w:gridCol w:w="685"/>
        <w:gridCol w:w="1016"/>
        <w:gridCol w:w="1133"/>
      </w:tblGrid>
      <w:tr w:rsidR="004811EE" w:rsidTr="004811EE">
        <w:trPr>
          <w:trHeight w:val="364"/>
        </w:trPr>
        <w:tc>
          <w:tcPr>
            <w:tcW w:w="988" w:type="dxa"/>
            <w:vMerge w:val="restart"/>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rPr>
                <w:rFonts w:ascii="Times New Roman" w:eastAsia="Calibri" w:hAnsi="Times New Roman" w:cs="Times New Roman"/>
                <w:b/>
                <w:sz w:val="24"/>
                <w:szCs w:val="24"/>
              </w:rPr>
            </w:pPr>
            <w:r>
              <w:rPr>
                <w:rFonts w:ascii="Times New Roman" w:eastAsia="Calibri" w:hAnsi="Times New Roman" w:cs="Times New Roman"/>
                <w:b/>
                <w:sz w:val="24"/>
                <w:szCs w:val="24"/>
              </w:rPr>
              <w:t>Клас</w:t>
            </w:r>
          </w:p>
        </w:tc>
        <w:tc>
          <w:tcPr>
            <w:tcW w:w="963" w:type="dxa"/>
            <w:vMerge w:val="restart"/>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Кількість учнів</w:t>
            </w:r>
          </w:p>
        </w:tc>
        <w:tc>
          <w:tcPr>
            <w:tcW w:w="6662" w:type="dxa"/>
            <w:gridSpan w:val="8"/>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Р</w:t>
            </w:r>
            <w:proofErr w:type="gramEnd"/>
            <w:r>
              <w:rPr>
                <w:rFonts w:ascii="Times New Roman" w:eastAsia="Calibri" w:hAnsi="Times New Roman" w:cs="Times New Roman"/>
                <w:b/>
                <w:sz w:val="24"/>
                <w:szCs w:val="24"/>
              </w:rPr>
              <w:t>івень навчальних досягнень</w:t>
            </w:r>
          </w:p>
        </w:tc>
        <w:tc>
          <w:tcPr>
            <w:tcW w:w="1133" w:type="dxa"/>
            <w:vMerge w:val="restart"/>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Примітка</w:t>
            </w:r>
          </w:p>
        </w:tc>
      </w:tr>
      <w:tr w:rsidR="004811EE" w:rsidTr="004811EE">
        <w:trPr>
          <w:cantSplit/>
          <w:trHeight w:val="638"/>
        </w:trPr>
        <w:tc>
          <w:tcPr>
            <w:tcW w:w="988" w:type="dxa"/>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4811EE">
            <w:pPr>
              <w:spacing w:line="240" w:lineRule="auto"/>
              <w:rPr>
                <w:rFonts w:ascii="Times New Roman" w:eastAsia="Calibri" w:hAnsi="Times New Roman" w:cs="Times New Roman"/>
                <w:b/>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4811EE">
            <w:pPr>
              <w:spacing w:line="240" w:lineRule="auto"/>
              <w:rPr>
                <w:rFonts w:ascii="Times New Roman" w:eastAsia="Calibri" w:hAnsi="Times New Roman" w:cs="Times New Roman"/>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Початковий</w:t>
            </w:r>
          </w:p>
        </w:tc>
        <w:tc>
          <w:tcPr>
            <w:tcW w:w="1664" w:type="dxa"/>
            <w:gridSpan w:val="2"/>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Середній</w:t>
            </w:r>
          </w:p>
        </w:tc>
        <w:tc>
          <w:tcPr>
            <w:tcW w:w="1454" w:type="dxa"/>
            <w:gridSpan w:val="2"/>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Достатній</w:t>
            </w:r>
          </w:p>
        </w:tc>
        <w:tc>
          <w:tcPr>
            <w:tcW w:w="1701" w:type="dxa"/>
            <w:gridSpan w:val="2"/>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Високий</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4811EE">
            <w:pPr>
              <w:spacing w:line="240" w:lineRule="auto"/>
              <w:rPr>
                <w:rFonts w:ascii="Times New Roman" w:eastAsia="Calibri" w:hAnsi="Times New Roman" w:cs="Times New Roman"/>
                <w:b/>
                <w:sz w:val="28"/>
                <w:szCs w:val="28"/>
              </w:rPr>
            </w:pPr>
          </w:p>
        </w:tc>
      </w:tr>
      <w:tr w:rsidR="004811EE" w:rsidTr="004811EE">
        <w:trPr>
          <w:cantSplit/>
          <w:trHeight w:val="966"/>
        </w:trPr>
        <w:tc>
          <w:tcPr>
            <w:tcW w:w="988" w:type="dxa"/>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4811EE">
            <w:pPr>
              <w:spacing w:line="240" w:lineRule="auto"/>
              <w:rPr>
                <w:rFonts w:ascii="Times New Roman" w:eastAsia="Calibri" w:hAnsi="Times New Roman" w:cs="Times New Roman"/>
                <w:b/>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4811EE">
            <w:pPr>
              <w:spacing w:line="240" w:lineRule="auto"/>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К-сть учнів</w:t>
            </w:r>
          </w:p>
        </w:tc>
        <w:tc>
          <w:tcPr>
            <w:tcW w:w="851"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К-сть учнів</w:t>
            </w:r>
          </w:p>
        </w:tc>
        <w:tc>
          <w:tcPr>
            <w:tcW w:w="814"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К-сть учнів</w:t>
            </w:r>
          </w:p>
        </w:tc>
        <w:tc>
          <w:tcPr>
            <w:tcW w:w="631"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85"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К-сть учнів</w:t>
            </w:r>
          </w:p>
        </w:tc>
        <w:tc>
          <w:tcPr>
            <w:tcW w:w="1016"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811EE" w:rsidRDefault="004811EE" w:rsidP="004811EE">
            <w:pPr>
              <w:spacing w:line="240" w:lineRule="auto"/>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11</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lang w:val="en-US"/>
              </w:rPr>
              <w:t>27</w:t>
            </w:r>
            <w:r w:rsidRPr="002D28AE">
              <w:rPr>
                <w:rFonts w:ascii="Times New Roman" w:eastAsia="Calibri" w:hAnsi="Times New Roman" w:cs="Times New Roman"/>
                <w:b/>
                <w:sz w:val="24"/>
                <w:szCs w:val="24"/>
              </w:rPr>
              <w:t>,5</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5</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45</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lang w:val="en-US"/>
              </w:rPr>
              <w:t>27</w:t>
            </w:r>
            <w:r w:rsidRPr="002D28AE">
              <w:rPr>
                <w:rFonts w:ascii="Times New Roman" w:eastAsia="Calibri" w:hAnsi="Times New Roman" w:cs="Times New Roman"/>
                <w:b/>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6</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19</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7</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8</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42</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50"/>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7</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21</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18</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86</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8</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16</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10</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63</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6</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9</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21</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4</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4</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10</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48</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10</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2</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11</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11</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2</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5</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3</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r w:rsidR="004811EE" w:rsidTr="004811EE">
        <w:trPr>
          <w:trHeight w:val="164"/>
        </w:trPr>
        <w:tc>
          <w:tcPr>
            <w:tcW w:w="988" w:type="dxa"/>
            <w:tcBorders>
              <w:top w:val="single" w:sz="4" w:space="0" w:color="auto"/>
              <w:left w:val="single" w:sz="4" w:space="0" w:color="auto"/>
              <w:bottom w:val="single" w:sz="4" w:space="0" w:color="auto"/>
              <w:right w:val="single" w:sz="4" w:space="0" w:color="auto"/>
            </w:tcBorders>
            <w:hideMark/>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Всього</w:t>
            </w:r>
          </w:p>
        </w:tc>
        <w:tc>
          <w:tcPr>
            <w:tcW w:w="96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105</w:t>
            </w:r>
          </w:p>
        </w:tc>
        <w:tc>
          <w:tcPr>
            <w:tcW w:w="992"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47</w:t>
            </w:r>
          </w:p>
        </w:tc>
        <w:tc>
          <w:tcPr>
            <w:tcW w:w="814"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46</w:t>
            </w:r>
          </w:p>
        </w:tc>
        <w:tc>
          <w:tcPr>
            <w:tcW w:w="82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631"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685"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016"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133" w:type="dxa"/>
            <w:tcBorders>
              <w:top w:val="single" w:sz="4" w:space="0" w:color="auto"/>
              <w:left w:val="single" w:sz="4" w:space="0" w:color="auto"/>
              <w:bottom w:val="single" w:sz="4" w:space="0" w:color="auto"/>
              <w:right w:val="single" w:sz="4" w:space="0" w:color="auto"/>
            </w:tcBorders>
          </w:tcPr>
          <w:p w:rsidR="004811EE" w:rsidRPr="002D28AE" w:rsidRDefault="004811EE" w:rsidP="004811EE">
            <w:pPr>
              <w:spacing w:line="240" w:lineRule="auto"/>
              <w:ind w:firstLine="426"/>
              <w:jc w:val="center"/>
              <w:rPr>
                <w:rFonts w:ascii="Times New Roman" w:eastAsia="Calibri" w:hAnsi="Times New Roman" w:cs="Times New Roman"/>
                <w:b/>
                <w:sz w:val="28"/>
                <w:szCs w:val="28"/>
              </w:rPr>
            </w:pPr>
          </w:p>
        </w:tc>
      </w:tr>
    </w:tbl>
    <w:p w:rsidR="004811EE" w:rsidRDefault="004811EE" w:rsidP="00F127A4">
      <w:pPr>
        <w:tabs>
          <w:tab w:val="left" w:pos="0"/>
        </w:tabs>
        <w:spacing w:after="0" w:line="240" w:lineRule="auto"/>
        <w:ind w:firstLine="426"/>
        <w:jc w:val="both"/>
        <w:rPr>
          <w:rFonts w:ascii="Times New Roman" w:eastAsia="Times New Roman" w:hAnsi="Times New Roman" w:cs="Times New Roman"/>
          <w:color w:val="000000"/>
          <w:sz w:val="28"/>
          <w:szCs w:val="28"/>
        </w:rPr>
      </w:pP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івня. </w:t>
      </w:r>
    </w:p>
    <w:p w:rsidR="004811EE" w:rsidRDefault="004811EE" w:rsidP="00F127A4">
      <w:pPr>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w:t>
      </w:r>
      <w:r>
        <w:rPr>
          <w:rFonts w:ascii="Times New Roman" w:eastAsia="Times New Roman" w:hAnsi="Times New Roman" w:cs="Times New Roman"/>
          <w:color w:val="000000"/>
          <w:sz w:val="28"/>
          <w:szCs w:val="28"/>
        </w:rPr>
        <w:t xml:space="preserve"> це питання на нараді при директорові й на засіданнях методичних об’єднань, з’ясовувались причини слабкої успішності учнів. Серед них були </w:t>
      </w:r>
      <w:proofErr w:type="gramStart"/>
      <w:r>
        <w:rPr>
          <w:rFonts w:ascii="Times New Roman" w:eastAsia="Times New Roman" w:hAnsi="Times New Roman" w:cs="Times New Roman"/>
          <w:color w:val="000000"/>
          <w:sz w:val="28"/>
          <w:szCs w:val="28"/>
        </w:rPr>
        <w:t>назван</w:t>
      </w:r>
      <w:proofErr w:type="gramEnd"/>
      <w:r>
        <w:rPr>
          <w:rFonts w:ascii="Times New Roman" w:eastAsia="Times New Roman" w:hAnsi="Times New Roman" w:cs="Times New Roman"/>
          <w:color w:val="000000"/>
          <w:sz w:val="28"/>
          <w:szCs w:val="28"/>
        </w:rPr>
        <w:t>і такі:</w:t>
      </w:r>
    </w:p>
    <w:p w:rsidR="004811EE" w:rsidRDefault="004811EE" w:rsidP="00F127A4">
      <w:pPr>
        <w:numPr>
          <w:ilvl w:val="0"/>
          <w:numId w:val="13"/>
        </w:numPr>
        <w:tabs>
          <w:tab w:val="left" w:pos="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відсутня система роботи із слабо встигаючими учнями й учнями, які пропускають заняття через </w:t>
      </w:r>
      <w:proofErr w:type="gramStart"/>
      <w:r>
        <w:rPr>
          <w:rFonts w:ascii="Times New Roman" w:eastAsia="Times New Roman" w:hAnsi="Times New Roman" w:cs="Times New Roman"/>
          <w:sz w:val="28"/>
          <w:szCs w:val="28"/>
        </w:rPr>
        <w:t>хворобу</w:t>
      </w:r>
      <w:proofErr w:type="gramEnd"/>
      <w:r>
        <w:rPr>
          <w:rFonts w:ascii="Times New Roman" w:eastAsia="Times New Roman" w:hAnsi="Times New Roman" w:cs="Times New Roman"/>
          <w:sz w:val="28"/>
          <w:szCs w:val="28"/>
        </w:rPr>
        <w:t>,</w:t>
      </w:r>
    </w:p>
    <w:p w:rsidR="004811EE" w:rsidRDefault="004811EE" w:rsidP="00F127A4">
      <w:pPr>
        <w:numPr>
          <w:ilvl w:val="0"/>
          <w:numId w:val="13"/>
        </w:numPr>
        <w:tabs>
          <w:tab w:val="left" w:pos="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недостатній зв’язок учителів із батьками.</w:t>
      </w:r>
    </w:p>
    <w:p w:rsidR="00F127A4" w:rsidRDefault="00F127A4" w:rsidP="004811EE">
      <w:pPr>
        <w:spacing w:after="0" w:line="240" w:lineRule="auto"/>
        <w:ind w:firstLine="709"/>
        <w:jc w:val="both"/>
        <w:rPr>
          <w:rFonts w:ascii="Times New Roman" w:eastAsia="Calibri" w:hAnsi="Times New Roman" w:cs="Times New Roman"/>
          <w:b/>
          <w:color w:val="002060"/>
          <w:sz w:val="28"/>
          <w:szCs w:val="28"/>
          <w:lang w:val="uk-UA"/>
        </w:rPr>
      </w:pPr>
    </w:p>
    <w:p w:rsidR="00F127A4" w:rsidRDefault="00F127A4" w:rsidP="004811EE">
      <w:pPr>
        <w:spacing w:after="0" w:line="240" w:lineRule="auto"/>
        <w:ind w:firstLine="709"/>
        <w:jc w:val="both"/>
        <w:rPr>
          <w:rFonts w:ascii="Times New Roman" w:eastAsia="Calibri" w:hAnsi="Times New Roman" w:cs="Times New Roman"/>
          <w:b/>
          <w:color w:val="002060"/>
          <w:sz w:val="28"/>
          <w:szCs w:val="28"/>
          <w:lang w:val="uk-UA"/>
        </w:rPr>
      </w:pPr>
    </w:p>
    <w:p w:rsidR="004811EE" w:rsidRDefault="004811EE" w:rsidP="004811EE">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lastRenderedPageBreak/>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ЕФЕКТИВНИЙ ВНУТРІШНІЙ МОНІТОРИНГ</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Здійснення внутрішнього моніторингу для </w:t>
      </w:r>
      <w:proofErr w:type="gramStart"/>
      <w:r>
        <w:rPr>
          <w:rFonts w:ascii="Times New Roman" w:eastAsia="Calibri" w:hAnsi="Times New Roman" w:cs="Times New Roman"/>
          <w:sz w:val="28"/>
          <w:szCs w:val="28"/>
        </w:rPr>
        <w:t>досл</w:t>
      </w:r>
      <w:proofErr w:type="gramEnd"/>
      <w:r>
        <w:rPr>
          <w:rFonts w:ascii="Times New Roman" w:eastAsia="Calibri" w:hAnsi="Times New Roman" w:cs="Times New Roman"/>
          <w:sz w:val="28"/>
          <w:szCs w:val="28"/>
        </w:rPr>
        <w:t xml:space="preserve">ідження стану і результатів навчання здобувачів освіти здійснюватиметься відповідно типового Положення про внутрішній моніторинг. Систематично (згідно графіків) проводяться моніторинги результатів навчання здобувачів освіти з усіх навчальних предметів (курсів) освітніх галузей згідно плану роботи освітнього закладу.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ішення щодо їх коригування. Ефективність застосованих заходів регулярно оцінюється на </w:t>
      </w:r>
      <w:proofErr w:type="gramStart"/>
      <w:r>
        <w:rPr>
          <w:rFonts w:ascii="Times New Roman" w:eastAsia="Calibri" w:hAnsi="Times New Roman" w:cs="Times New Roman"/>
          <w:sz w:val="28"/>
          <w:szCs w:val="28"/>
        </w:rPr>
        <w:t>вс</w:t>
      </w:r>
      <w:proofErr w:type="gramEnd"/>
      <w:r>
        <w:rPr>
          <w:rFonts w:ascii="Times New Roman" w:eastAsia="Calibri" w:hAnsi="Times New Roman" w:cs="Times New Roman"/>
          <w:sz w:val="28"/>
          <w:szCs w:val="28"/>
        </w:rPr>
        <w:t xml:space="preserve">іх рівнях управління освітніми процесами. </w:t>
      </w:r>
    </w:p>
    <w:p w:rsidR="004811EE" w:rsidRDefault="004811EE" w:rsidP="004811EE">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Критерії оцінювання, система оцінювання навчальних досягнень вдосконалюються, впроваджується елементи  формувального оцінювання в 5-11 класах, враховується індивідуальний поступ учня,  здобувачі знань залучаються до розроблення критеріїв, самооцінювання та взаємооцінювання. </w:t>
      </w:r>
    </w:p>
    <w:p w:rsidR="004811EE" w:rsidRDefault="004811EE" w:rsidP="004811EE">
      <w:pPr>
        <w:spacing w:after="0" w:line="240" w:lineRule="auto"/>
        <w:ind w:firstLine="567"/>
        <w:jc w:val="both"/>
        <w:rPr>
          <w:rFonts w:ascii="Times New Roman" w:eastAsia="Calibri" w:hAnsi="Times New Roman" w:cs="Times New Roman"/>
          <w:b/>
          <w:color w:val="0070C0"/>
          <w:sz w:val="28"/>
          <w:szCs w:val="28"/>
        </w:rPr>
      </w:pPr>
      <w:r>
        <w:rPr>
          <w:rFonts w:ascii="Times New Roman" w:eastAsia="Calibri" w:hAnsi="Times New Roman" w:cs="Times New Roman"/>
          <w:b/>
          <w:color w:val="002060"/>
          <w:sz w:val="28"/>
          <w:szCs w:val="28"/>
        </w:rPr>
        <w:t xml:space="preserve">Стратегічна ціль: </w:t>
      </w:r>
      <w:r>
        <w:rPr>
          <w:rFonts w:ascii="Times New Roman" w:eastAsia="Calibri" w:hAnsi="Times New Roman" w:cs="Times New Roman"/>
          <w:b/>
          <w:color w:val="0070C0"/>
          <w:sz w:val="28"/>
          <w:szCs w:val="28"/>
        </w:rPr>
        <w:t>ВІДПОВІДАЛЬНЕ СТАВЛЕННЯ ДО НАВЧАННЯ</w:t>
      </w:r>
    </w:p>
    <w:p w:rsidR="004811EE" w:rsidRDefault="004811EE" w:rsidP="004811EE">
      <w:pPr>
        <w:spacing w:after="0" w:line="240" w:lineRule="auto"/>
        <w:ind w:firstLine="567"/>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roofErr w:type="gramEnd"/>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повага до національних символі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(Герба, Прапора, Гімну України);</w:t>
      </w:r>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участь у громадсько-політичному житті країни;</w:t>
      </w:r>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повага до прав людини;</w:t>
      </w:r>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верховенство права;</w:t>
      </w:r>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толерантне  ставлення  до  цінностей  і  переконань  представників  іншої культури, а також до регіональних та національно-мовних особливостей;</w:t>
      </w:r>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івність усіх перед законом;</w:t>
      </w:r>
    </w:p>
    <w:p w:rsidR="004811EE" w:rsidRDefault="004811EE" w:rsidP="004811EE">
      <w:pPr>
        <w:numPr>
          <w:ilvl w:val="0"/>
          <w:numId w:val="1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готовність захищати суверенітет і територіальну цілісність України.</w:t>
      </w:r>
    </w:p>
    <w:p w:rsidR="004811EE" w:rsidRDefault="004811EE" w:rsidP="004811EE">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Тобто провідне місце у виховання сучасної молоді займає саме громадянська освіта </w:t>
      </w:r>
      <w:proofErr w:type="gramStart"/>
      <w:r>
        <w:rPr>
          <w:rFonts w:ascii="Times New Roman" w:eastAsia="Calibri" w:hAnsi="Times New Roman" w:cs="Times New Roman"/>
          <w:sz w:val="28"/>
          <w:szCs w:val="28"/>
        </w:rPr>
        <w:t>та</w:t>
      </w:r>
      <w:proofErr w:type="gramEnd"/>
      <w:r>
        <w:rPr>
          <w:rFonts w:ascii="Times New Roman" w:eastAsia="Calibri" w:hAnsi="Times New Roman" w:cs="Times New Roman"/>
          <w:sz w:val="28"/>
          <w:szCs w:val="28"/>
        </w:rPr>
        <w:t xml:space="preserve"> патріотичне виховання.</w:t>
      </w:r>
    </w:p>
    <w:p w:rsidR="004811EE" w:rsidRDefault="004811EE" w:rsidP="004811EE">
      <w:pPr>
        <w:suppressAutoHyphens/>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На виконання Основних орієнтирів виховання учнів 1-11 класів загальноосвітніх навчальних закладів України (наказ МОНМСУ від 31.10.2011 № 1243), згідно з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ічним планом роботи закладу освіти </w:t>
      </w:r>
      <w:r>
        <w:rPr>
          <w:rFonts w:ascii="Times New Roman" w:eastAsia="Calibri" w:hAnsi="Times New Roman" w:cs="Times New Roman"/>
          <w:color w:val="000000"/>
          <w:sz w:val="28"/>
          <w:szCs w:val="28"/>
        </w:rPr>
        <w:t xml:space="preserve">педагогічний колектив у 2022/2023 навчальному році створював сприятливі умови поліпшення рівня виховного процесу, працював над впровадженням проблеми </w:t>
      </w:r>
      <w:r>
        <w:rPr>
          <w:rFonts w:ascii="Times New Roman" w:eastAsia="Calibri" w:hAnsi="Times New Roman" w:cs="Times New Roman"/>
          <w:sz w:val="28"/>
          <w:szCs w:val="28"/>
        </w:rPr>
        <w:t>«</w:t>
      </w:r>
      <w:r>
        <w:rPr>
          <w:rFonts w:ascii="Times New Roman" w:eastAsia="Calibri" w:hAnsi="Times New Roman" w:cs="Times New Roman"/>
          <w:b/>
          <w:sz w:val="28"/>
          <w:szCs w:val="28"/>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4811EE" w:rsidRDefault="004811EE" w:rsidP="004811E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Виховна робота з учнями була </w:t>
      </w:r>
      <w:proofErr w:type="gramStart"/>
      <w:r>
        <w:rPr>
          <w:rFonts w:ascii="Times New Roman" w:eastAsia="Calibri" w:hAnsi="Times New Roman" w:cs="Times New Roman"/>
          <w:color w:val="000000"/>
          <w:sz w:val="28"/>
          <w:szCs w:val="28"/>
        </w:rPr>
        <w:t>проведена</w:t>
      </w:r>
      <w:proofErr w:type="gramEnd"/>
      <w:r>
        <w:rPr>
          <w:rFonts w:ascii="Times New Roman" w:eastAsia="Calibri" w:hAnsi="Times New Roman" w:cs="Times New Roman"/>
          <w:color w:val="000000"/>
          <w:sz w:val="28"/>
          <w:szCs w:val="28"/>
        </w:rPr>
        <w:t xml:space="preserve"> за такими орієнтирами:</w:t>
      </w:r>
    </w:p>
    <w:p w:rsidR="004811EE" w:rsidRDefault="004811EE" w:rsidP="004811E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фізичне здоров’я дитини – здоров’я нації;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виховання та розвиток особистості дитини;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громадянське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родинно-сімейне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трудове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художньо-естетичне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морально-правове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екологічне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формування </w:t>
      </w:r>
      <w:proofErr w:type="gramStart"/>
      <w:r>
        <w:rPr>
          <w:rFonts w:ascii="Times New Roman" w:eastAsia="Calibri" w:hAnsi="Times New Roman" w:cs="Times New Roman"/>
          <w:color w:val="000000"/>
          <w:sz w:val="28"/>
          <w:szCs w:val="28"/>
        </w:rPr>
        <w:t>здорового</w:t>
      </w:r>
      <w:proofErr w:type="gramEnd"/>
      <w:r>
        <w:rPr>
          <w:rFonts w:ascii="Times New Roman" w:eastAsia="Calibri" w:hAnsi="Times New Roman" w:cs="Times New Roman"/>
          <w:color w:val="000000"/>
          <w:sz w:val="28"/>
          <w:szCs w:val="28"/>
        </w:rPr>
        <w:t xml:space="preserve"> способу життя;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превентивне виховання. </w:t>
      </w:r>
    </w:p>
    <w:p w:rsidR="004811EE" w:rsidRDefault="004811EE" w:rsidP="004811EE">
      <w:pPr>
        <w:spacing w:after="0"/>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Пр</w:t>
      </w:r>
      <w:proofErr w:type="gramEnd"/>
      <w:r>
        <w:rPr>
          <w:rFonts w:ascii="Times New Roman" w:eastAsia="Calibri" w:hAnsi="Times New Roman" w:cs="Times New Roman"/>
          <w:color w:val="000000"/>
          <w:sz w:val="28"/>
          <w:szCs w:val="28"/>
        </w:rPr>
        <w:t>іоритетними напрямками виховної роботи були національно-патріотичне виховання та духовний розвиток дитини.</w:t>
      </w:r>
    </w:p>
    <w:p w:rsidR="004811EE" w:rsidRDefault="004811EE" w:rsidP="004811EE">
      <w:pPr>
        <w:spacing w:after="0" w:line="240" w:lineRule="auto"/>
        <w:ind w:firstLine="709"/>
        <w:jc w:val="both"/>
        <w:rPr>
          <w:rFonts w:ascii="Times New Roman" w:eastAsia="Calibri" w:hAnsi="Times New Roman" w:cs="Times New Roman"/>
          <w:b/>
          <w:bCs/>
          <w:iCs/>
          <w:sz w:val="28"/>
          <w:szCs w:val="28"/>
          <w:shd w:val="clear" w:color="auto" w:fill="FFFFFF"/>
        </w:rPr>
      </w:pPr>
      <w:r w:rsidRPr="00F127A4">
        <w:rPr>
          <w:rFonts w:ascii="Times New Roman" w:eastAsia="Calibri" w:hAnsi="Times New Roman" w:cs="Times New Roman"/>
          <w:b/>
          <w:bCs/>
          <w:iCs/>
          <w:sz w:val="28"/>
          <w:szCs w:val="28"/>
        </w:rPr>
        <w:t xml:space="preserve">Проблеми, </w:t>
      </w:r>
      <w:proofErr w:type="gramStart"/>
      <w:r w:rsidRPr="00F127A4">
        <w:rPr>
          <w:rFonts w:ascii="Times New Roman" w:eastAsia="Calibri" w:hAnsi="Times New Roman" w:cs="Times New Roman"/>
          <w:b/>
          <w:bCs/>
          <w:iCs/>
          <w:sz w:val="28"/>
          <w:szCs w:val="28"/>
        </w:rPr>
        <w:t>над</w:t>
      </w:r>
      <w:proofErr w:type="gramEnd"/>
      <w:r w:rsidRPr="00F127A4">
        <w:rPr>
          <w:rFonts w:ascii="Times New Roman" w:eastAsia="Calibri" w:hAnsi="Times New Roman" w:cs="Times New Roman"/>
          <w:b/>
          <w:bCs/>
          <w:iCs/>
          <w:sz w:val="28"/>
          <w:szCs w:val="28"/>
        </w:rPr>
        <w:t xml:space="preserve"> </w:t>
      </w:r>
      <w:r>
        <w:rPr>
          <w:rFonts w:ascii="Times New Roman" w:eastAsia="Calibri" w:hAnsi="Times New Roman" w:cs="Times New Roman"/>
          <w:b/>
          <w:bCs/>
          <w:iCs/>
          <w:sz w:val="28"/>
          <w:szCs w:val="28"/>
          <w:shd w:val="clear" w:color="auto" w:fill="FFFFFF"/>
        </w:rPr>
        <w:t>вирішенням яких працює педагогічний колектив закладу освіти:</w:t>
      </w:r>
    </w:p>
    <w:p w:rsidR="004811EE" w:rsidRDefault="004811EE" w:rsidP="004811EE">
      <w:pPr>
        <w:numPr>
          <w:ilvl w:val="0"/>
          <w:numId w:val="15"/>
        </w:numPr>
        <w:tabs>
          <w:tab w:val="left" w:pos="579"/>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формування здоров'язбережувальної компетентності учнів;</w:t>
      </w:r>
    </w:p>
    <w:p w:rsidR="004811EE" w:rsidRDefault="004811EE" w:rsidP="004811EE">
      <w:pPr>
        <w:numPr>
          <w:ilvl w:val="0"/>
          <w:numId w:val="15"/>
        </w:numPr>
        <w:tabs>
          <w:tab w:val="left" w:pos="574"/>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розвиток дієвого учнівського самоврядування;</w:t>
      </w:r>
    </w:p>
    <w:p w:rsidR="004811EE" w:rsidRDefault="004811EE" w:rsidP="004811EE">
      <w:pPr>
        <w:numPr>
          <w:ilvl w:val="0"/>
          <w:numId w:val="15"/>
        </w:numPr>
        <w:tabs>
          <w:tab w:val="left" w:pos="579"/>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впровадження кращого педагогічного досвіду;</w:t>
      </w:r>
    </w:p>
    <w:p w:rsidR="004811EE" w:rsidRDefault="004811EE" w:rsidP="004811EE">
      <w:pPr>
        <w:numPr>
          <w:ilvl w:val="0"/>
          <w:numId w:val="15"/>
        </w:numPr>
        <w:tabs>
          <w:tab w:val="left" w:pos="582"/>
        </w:tabs>
        <w:spacing w:after="0" w:line="240" w:lineRule="auto"/>
        <w:ind w:right="4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використанням інноваційних технологій в організації виховного процесу;</w:t>
      </w:r>
    </w:p>
    <w:p w:rsidR="004811EE" w:rsidRDefault="004811EE" w:rsidP="004811EE">
      <w:pPr>
        <w:numPr>
          <w:ilvl w:val="0"/>
          <w:numId w:val="15"/>
        </w:numPr>
        <w:tabs>
          <w:tab w:val="left" w:pos="563"/>
        </w:tabs>
        <w:spacing w:after="0" w:line="240" w:lineRule="auto"/>
        <w:ind w:right="4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стимулювання лідерства поряд із формуванням умінь колективної праці;</w:t>
      </w:r>
    </w:p>
    <w:p w:rsidR="004811EE" w:rsidRDefault="004811EE" w:rsidP="004811EE">
      <w:pPr>
        <w:numPr>
          <w:ilvl w:val="0"/>
          <w:numId w:val="15"/>
        </w:numPr>
        <w:tabs>
          <w:tab w:val="left" w:pos="574"/>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створення ситуації успіху;</w:t>
      </w:r>
    </w:p>
    <w:p w:rsidR="004811EE" w:rsidRDefault="004811EE" w:rsidP="004811EE">
      <w:pPr>
        <w:numPr>
          <w:ilvl w:val="0"/>
          <w:numId w:val="15"/>
        </w:numPr>
        <w:tabs>
          <w:tab w:val="left" w:pos="574"/>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реалізація проектів </w:t>
      </w:r>
      <w:proofErr w:type="gramStart"/>
      <w:r>
        <w:rPr>
          <w:rFonts w:ascii="Times New Roman" w:eastAsia="Calibri" w:hAnsi="Times New Roman" w:cs="Times New Roman"/>
          <w:sz w:val="28"/>
          <w:szCs w:val="28"/>
          <w:shd w:val="clear" w:color="auto" w:fill="FFFFFF"/>
        </w:rPr>
        <w:t>р</w:t>
      </w:r>
      <w:proofErr w:type="gramEnd"/>
      <w:r>
        <w:rPr>
          <w:rFonts w:ascii="Times New Roman" w:eastAsia="Calibri" w:hAnsi="Times New Roman" w:cs="Times New Roman"/>
          <w:sz w:val="28"/>
          <w:szCs w:val="28"/>
          <w:shd w:val="clear" w:color="auto" w:fill="FFFFFF"/>
        </w:rPr>
        <w:t>ізних рівнів;</w:t>
      </w:r>
    </w:p>
    <w:p w:rsidR="004811EE" w:rsidRDefault="004811EE" w:rsidP="004811EE">
      <w:pPr>
        <w:numPr>
          <w:ilvl w:val="0"/>
          <w:numId w:val="15"/>
        </w:numPr>
        <w:tabs>
          <w:tab w:val="left" w:pos="573"/>
        </w:tabs>
        <w:spacing w:after="0" w:line="240" w:lineRule="auto"/>
        <w:ind w:right="4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поліпшення матеріально-технічної бази </w:t>
      </w:r>
      <w:proofErr w:type="gramStart"/>
      <w:r>
        <w:rPr>
          <w:rFonts w:ascii="Times New Roman" w:eastAsia="Calibri" w:hAnsi="Times New Roman" w:cs="Times New Roman"/>
          <w:sz w:val="28"/>
          <w:szCs w:val="28"/>
          <w:shd w:val="clear" w:color="auto" w:fill="FFFFFF"/>
        </w:rPr>
        <w:t>для</w:t>
      </w:r>
      <w:proofErr w:type="gramEnd"/>
      <w:r>
        <w:rPr>
          <w:rFonts w:ascii="Times New Roman" w:eastAsia="Calibri" w:hAnsi="Times New Roman" w:cs="Times New Roman"/>
          <w:sz w:val="28"/>
          <w:szCs w:val="28"/>
          <w:shd w:val="clear" w:color="auto" w:fill="FFFFFF"/>
        </w:rPr>
        <w:t xml:space="preserve"> реалізації виховних завдань.</w:t>
      </w:r>
    </w:p>
    <w:p w:rsidR="004811EE" w:rsidRDefault="004811EE" w:rsidP="004811E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Для</w:t>
      </w:r>
      <w:r>
        <w:rPr>
          <w:rFonts w:ascii="Times New Roman" w:eastAsia="Calibri" w:hAnsi="Times New Roman" w:cs="Times New Roman"/>
          <w:b/>
          <w:bCs/>
          <w:i/>
          <w:iCs/>
          <w:sz w:val="28"/>
          <w:szCs w:val="28"/>
          <w:shd w:val="clear" w:color="auto" w:fill="FFFFFF"/>
          <w:lang w:eastAsia="uk-UA"/>
        </w:rPr>
        <w:t xml:space="preserve"> </w:t>
      </w:r>
      <w:r>
        <w:rPr>
          <w:rFonts w:ascii="Times New Roman" w:eastAsia="Calibri" w:hAnsi="Times New Roman" w:cs="Times New Roman"/>
          <w:b/>
          <w:bCs/>
          <w:iCs/>
          <w:sz w:val="28"/>
          <w:szCs w:val="28"/>
          <w:shd w:val="clear" w:color="auto" w:fill="FFFFFF"/>
          <w:lang w:eastAsia="uk-UA"/>
        </w:rPr>
        <w:t xml:space="preserve">узагальнення </w:t>
      </w:r>
      <w:proofErr w:type="gramStart"/>
      <w:r>
        <w:rPr>
          <w:rFonts w:ascii="Times New Roman" w:eastAsia="Calibri" w:hAnsi="Times New Roman" w:cs="Times New Roman"/>
          <w:b/>
          <w:bCs/>
          <w:iCs/>
          <w:sz w:val="28"/>
          <w:szCs w:val="28"/>
          <w:shd w:val="clear" w:color="auto" w:fill="FFFFFF"/>
          <w:lang w:eastAsia="uk-UA"/>
        </w:rPr>
        <w:t>р</w:t>
      </w:r>
      <w:proofErr w:type="gramEnd"/>
      <w:r>
        <w:rPr>
          <w:rFonts w:ascii="Times New Roman" w:eastAsia="Calibri" w:hAnsi="Times New Roman" w:cs="Times New Roman"/>
          <w:b/>
          <w:bCs/>
          <w:iCs/>
          <w:sz w:val="28"/>
          <w:szCs w:val="28"/>
          <w:shd w:val="clear" w:color="auto" w:fill="FFFFFF"/>
          <w:lang w:eastAsia="uk-UA"/>
        </w:rPr>
        <w:t>ізних видів контролю за станом виховної роботи</w:t>
      </w:r>
      <w:r>
        <w:rPr>
          <w:rFonts w:ascii="Times New Roman" w:eastAsia="Calibri" w:hAnsi="Times New Roman" w:cs="Times New Roman"/>
          <w:sz w:val="28"/>
          <w:szCs w:val="28"/>
        </w:rPr>
        <w:t xml:space="preserve"> використовуються такі </w:t>
      </w:r>
      <w:r>
        <w:rPr>
          <w:rFonts w:ascii="Times New Roman" w:eastAsia="Calibri" w:hAnsi="Times New Roman" w:cs="Times New Roman"/>
          <w:i/>
          <w:iCs/>
          <w:sz w:val="28"/>
          <w:szCs w:val="28"/>
          <w:shd w:val="clear" w:color="auto" w:fill="FFFFFF"/>
          <w:lang w:eastAsia="uk-UA"/>
        </w:rPr>
        <w:t>форми:</w:t>
      </w:r>
      <w:r>
        <w:rPr>
          <w:rFonts w:ascii="Times New Roman" w:eastAsia="Calibri" w:hAnsi="Times New Roman" w:cs="Times New Roman"/>
          <w:sz w:val="28"/>
          <w:szCs w:val="28"/>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Pr>
          <w:rFonts w:ascii="Times New Roman" w:eastAsia="Calibri" w:hAnsi="Times New Roman" w:cs="Times New Roman"/>
          <w:sz w:val="28"/>
          <w:szCs w:val="28"/>
        </w:rPr>
        <w:softHyphen/>
        <w:t>ників. Питання виховної діяльності заслуховувалися на засіданнях педагогічної ради.</w:t>
      </w:r>
    </w:p>
    <w:p w:rsidR="004811EE" w:rsidRDefault="004811EE" w:rsidP="004811EE">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eastAsia="uk-UA"/>
        </w:rPr>
        <w:t>П</w:t>
      </w:r>
      <w:proofErr w:type="gramEnd"/>
      <w:r>
        <w:rPr>
          <w:rFonts w:ascii="Times New Roman" w:eastAsia="Calibri" w:hAnsi="Times New Roman" w:cs="Times New Roman"/>
          <w:sz w:val="28"/>
          <w:szCs w:val="28"/>
          <w:lang w:eastAsia="uk-UA"/>
        </w:rPr>
        <w:t xml:space="preserve">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w:t>
      </w:r>
      <w:r>
        <w:rPr>
          <w:rFonts w:ascii="Times New Roman" w:eastAsia="Calibri" w:hAnsi="Times New Roman" w:cs="Times New Roman"/>
          <w:sz w:val="28"/>
          <w:szCs w:val="28"/>
        </w:rPr>
        <w:t xml:space="preserve">(керівник Заріцька К.М., педагогічний стаж 25 років).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Робота методичного об’єднання </w:t>
      </w:r>
      <w:proofErr w:type="gramStart"/>
      <w:r>
        <w:rPr>
          <w:rFonts w:ascii="Times New Roman" w:eastAsia="Calibri" w:hAnsi="Times New Roman" w:cs="Times New Roman"/>
          <w:sz w:val="28"/>
          <w:szCs w:val="28"/>
        </w:rPr>
        <w:t>включає в</w:t>
      </w:r>
      <w:proofErr w:type="gramEnd"/>
      <w:r>
        <w:rPr>
          <w:rFonts w:ascii="Times New Roman" w:eastAsia="Calibri" w:hAnsi="Times New Roman" w:cs="Times New Roman"/>
          <w:sz w:val="28"/>
          <w:szCs w:val="28"/>
        </w:rPr>
        <w:t xml:space="preserve"> себе питання організації навчально-виховного процесу, практичні заняття, ознайомлення з нормативними документами, взаємовідвідування виховних заходів</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Діяльність методоб’єднання класних керівників 1-11 класів була спрямована на реалізацію головної мети: створення шкільного </w:t>
      </w:r>
      <w:proofErr w:type="gramStart"/>
      <w:r>
        <w:rPr>
          <w:rFonts w:ascii="Times New Roman" w:eastAsia="Calibri" w:hAnsi="Times New Roman" w:cs="Times New Roman"/>
          <w:color w:val="000000"/>
          <w:sz w:val="28"/>
          <w:szCs w:val="28"/>
        </w:rPr>
        <w:t>соц</w:t>
      </w:r>
      <w:proofErr w:type="gramEnd"/>
      <w:r>
        <w:rPr>
          <w:rFonts w:ascii="Times New Roman" w:eastAsia="Calibri" w:hAnsi="Times New Roman" w:cs="Times New Roman"/>
          <w:color w:val="000000"/>
          <w:sz w:val="28"/>
          <w:szCs w:val="28"/>
        </w:rPr>
        <w:t>іально-</w:t>
      </w:r>
      <w:r>
        <w:rPr>
          <w:rFonts w:ascii="Times New Roman" w:eastAsia="Calibri" w:hAnsi="Times New Roman" w:cs="Times New Roman"/>
          <w:color w:val="000000"/>
          <w:sz w:val="28"/>
          <w:szCs w:val="28"/>
        </w:rPr>
        <w:lastRenderedPageBreak/>
        <w:t>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4811EE" w:rsidRDefault="004811EE" w:rsidP="004811EE">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w:t>
      </w:r>
      <w:proofErr w:type="gramStart"/>
      <w:r>
        <w:rPr>
          <w:rFonts w:ascii="Times New Roman" w:eastAsia="Calibri" w:hAnsi="Times New Roman" w:cs="Times New Roman"/>
          <w:color w:val="000000"/>
          <w:sz w:val="28"/>
          <w:szCs w:val="28"/>
        </w:rPr>
        <w:t>до</w:t>
      </w:r>
      <w:proofErr w:type="gramEnd"/>
      <w:r>
        <w:rPr>
          <w:rFonts w:ascii="Times New Roman" w:eastAsia="Calibri" w:hAnsi="Times New Roman" w:cs="Times New Roman"/>
          <w:color w:val="000000"/>
          <w:sz w:val="28"/>
          <w:szCs w:val="28"/>
        </w:rPr>
        <w:t xml:space="preserve"> природи, до культури і мистецтва, ставлення до держави.</w:t>
      </w:r>
    </w:p>
    <w:p w:rsidR="004811EE" w:rsidRDefault="004811EE" w:rsidP="004811EE">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Освітній процес   організовано  відповідно   до  навчального   плану  на  2022/2023 навчальний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ік  та    плану  роботи  ліцею.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Національній стратегії у сфері прав людини, Концепції розвитку громадянської осві</w:t>
      </w:r>
      <w:proofErr w:type="gramStart"/>
      <w:r>
        <w:rPr>
          <w:rFonts w:ascii="Times New Roman" w:eastAsia="Times New Roman" w:hAnsi="Times New Roman" w:cs="Times New Roman"/>
          <w:sz w:val="28"/>
          <w:szCs w:val="28"/>
          <w:lang w:eastAsia="ru-RU"/>
        </w:rPr>
        <w:t>ти на</w:t>
      </w:r>
      <w:proofErr w:type="gramEnd"/>
      <w:r>
        <w:rPr>
          <w:rFonts w:ascii="Times New Roman" w:eastAsia="Times New Roman" w:hAnsi="Times New Roman" w:cs="Times New Roman"/>
          <w:sz w:val="28"/>
          <w:szCs w:val="28"/>
          <w:lang w:eastAsia="ru-RU"/>
        </w:rPr>
        <w:t xml:space="preserve"> 2020-2024 роки.</w:t>
      </w:r>
    </w:p>
    <w:p w:rsidR="004811EE" w:rsidRDefault="004811EE" w:rsidP="004811EE">
      <w:pPr>
        <w:spacing w:after="0"/>
        <w:ind w:firstLine="46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Педагогічний колектив в своїй діяльності керувався Основними  орієнтирами  учнів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закладі освіти,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rsidR="004811EE" w:rsidRPr="00F127A4" w:rsidRDefault="004811EE" w:rsidP="004811EE">
      <w:pPr>
        <w:spacing w:after="0" w:line="240" w:lineRule="auto"/>
        <w:ind w:firstLine="709"/>
        <w:rPr>
          <w:rFonts w:ascii="Times New Roman" w:eastAsia="Calibri" w:hAnsi="Times New Roman" w:cs="Times New Roman"/>
          <w:sz w:val="28"/>
          <w:szCs w:val="28"/>
        </w:rPr>
      </w:pPr>
      <w:r w:rsidRPr="00F127A4">
        <w:rPr>
          <w:rFonts w:ascii="Times New Roman" w:eastAsia="Calibri" w:hAnsi="Times New Roman" w:cs="Times New Roman"/>
          <w:sz w:val="28"/>
          <w:szCs w:val="28"/>
        </w:rPr>
        <w:t>Здійснюється моніторингова діяльність за такими напрямами:</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відвідування учнями закладу освіти;</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участь учнів у загальношкільних заходах;</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proofErr w:type="gramStart"/>
      <w:r w:rsidRPr="00F127A4">
        <w:rPr>
          <w:rFonts w:ascii="Times New Roman" w:eastAsia="Calibri" w:hAnsi="Times New Roman" w:cs="Times New Roman"/>
          <w:sz w:val="28"/>
          <w:szCs w:val="28"/>
        </w:rPr>
        <w:t>р</w:t>
      </w:r>
      <w:proofErr w:type="gramEnd"/>
      <w:r w:rsidRPr="00F127A4">
        <w:rPr>
          <w:rFonts w:ascii="Times New Roman" w:eastAsia="Calibri" w:hAnsi="Times New Roman" w:cs="Times New Roman"/>
          <w:sz w:val="28"/>
          <w:szCs w:val="28"/>
        </w:rPr>
        <w:t>івень вихованості учнів, які належать до «групи ризику»;</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proofErr w:type="gramStart"/>
      <w:r w:rsidRPr="00F127A4">
        <w:rPr>
          <w:rFonts w:ascii="Times New Roman" w:eastAsia="Calibri" w:hAnsi="Times New Roman" w:cs="Times New Roman"/>
          <w:sz w:val="28"/>
          <w:szCs w:val="28"/>
        </w:rPr>
        <w:t>соц</w:t>
      </w:r>
      <w:proofErr w:type="gramEnd"/>
      <w:r w:rsidRPr="00F127A4">
        <w:rPr>
          <w:rFonts w:ascii="Times New Roman" w:eastAsia="Calibri" w:hAnsi="Times New Roman" w:cs="Times New Roman"/>
          <w:sz w:val="28"/>
          <w:szCs w:val="28"/>
        </w:rPr>
        <w:t>іальний паспорт закладу освіти;</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діяльність класних керівників;</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стан здоров'я учні</w:t>
      </w:r>
      <w:proofErr w:type="gramStart"/>
      <w:r w:rsidRPr="00F127A4">
        <w:rPr>
          <w:rFonts w:ascii="Times New Roman" w:eastAsia="Calibri" w:hAnsi="Times New Roman" w:cs="Times New Roman"/>
          <w:sz w:val="28"/>
          <w:szCs w:val="28"/>
        </w:rPr>
        <w:t>в</w:t>
      </w:r>
      <w:proofErr w:type="gramEnd"/>
      <w:r w:rsidRPr="00F127A4">
        <w:rPr>
          <w:rFonts w:ascii="Times New Roman" w:eastAsia="Calibri" w:hAnsi="Times New Roman" w:cs="Times New Roman"/>
          <w:sz w:val="28"/>
          <w:szCs w:val="28"/>
        </w:rPr>
        <w:t xml:space="preserve"> за медичними картами;</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proofErr w:type="gramStart"/>
      <w:r w:rsidRPr="00F127A4">
        <w:rPr>
          <w:rFonts w:ascii="Times New Roman" w:eastAsia="Calibri" w:hAnsi="Times New Roman" w:cs="Times New Roman"/>
          <w:sz w:val="28"/>
          <w:szCs w:val="28"/>
        </w:rPr>
        <w:t>р</w:t>
      </w:r>
      <w:proofErr w:type="gramEnd"/>
      <w:r w:rsidRPr="00F127A4">
        <w:rPr>
          <w:rFonts w:ascii="Times New Roman" w:eastAsia="Calibri" w:hAnsi="Times New Roman" w:cs="Times New Roman"/>
          <w:sz w:val="28"/>
          <w:szCs w:val="28"/>
        </w:rPr>
        <w:t>івень фізичної підготовки учнів;</w:t>
      </w:r>
    </w:p>
    <w:p w:rsidR="004811EE" w:rsidRPr="00F127A4" w:rsidRDefault="004811EE" w:rsidP="00F127A4">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реалізація заходів, спрямованих на збереження здоров'я школярі</w:t>
      </w:r>
      <w:proofErr w:type="gramStart"/>
      <w:r w:rsidRPr="00F127A4">
        <w:rPr>
          <w:rFonts w:ascii="Times New Roman" w:eastAsia="Calibri" w:hAnsi="Times New Roman" w:cs="Times New Roman"/>
          <w:sz w:val="28"/>
          <w:szCs w:val="28"/>
        </w:rPr>
        <w:t>в</w:t>
      </w:r>
      <w:proofErr w:type="gramEnd"/>
      <w:r w:rsidRPr="00F127A4">
        <w:rPr>
          <w:rFonts w:ascii="Times New Roman" w:eastAsia="Calibri" w:hAnsi="Times New Roman" w:cs="Times New Roman"/>
          <w:sz w:val="28"/>
          <w:szCs w:val="28"/>
        </w:rPr>
        <w:t>;</w:t>
      </w:r>
    </w:p>
    <w:p w:rsidR="004811EE" w:rsidRPr="00F127A4" w:rsidRDefault="004811EE" w:rsidP="00F127A4">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 xml:space="preserve">стан </w:t>
      </w:r>
      <w:proofErr w:type="gramStart"/>
      <w:r w:rsidRPr="00F127A4">
        <w:rPr>
          <w:rFonts w:ascii="Times New Roman" w:eastAsia="Calibri" w:hAnsi="Times New Roman" w:cs="Times New Roman"/>
          <w:sz w:val="28"/>
          <w:szCs w:val="28"/>
        </w:rPr>
        <w:t>псих</w:t>
      </w:r>
      <w:proofErr w:type="gramEnd"/>
      <w:r w:rsidRPr="00F127A4">
        <w:rPr>
          <w:rFonts w:ascii="Times New Roman" w:eastAsia="Calibri" w:hAnsi="Times New Roman" w:cs="Times New Roman"/>
          <w:sz w:val="28"/>
          <w:szCs w:val="28"/>
        </w:rPr>
        <w:t>ічного здоров'я та розвитку можливостей кожної дитини;</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виявлення учнями турботи про своє здоров'я;</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ефективність організації виховних заході</w:t>
      </w:r>
      <w:proofErr w:type="gramStart"/>
      <w:r w:rsidRPr="00F127A4">
        <w:rPr>
          <w:rFonts w:ascii="Times New Roman" w:eastAsia="Calibri" w:hAnsi="Times New Roman" w:cs="Times New Roman"/>
          <w:sz w:val="28"/>
          <w:szCs w:val="28"/>
        </w:rPr>
        <w:t>в</w:t>
      </w:r>
      <w:proofErr w:type="gramEnd"/>
      <w:r w:rsidRPr="00F127A4">
        <w:rPr>
          <w:rFonts w:ascii="Times New Roman" w:eastAsia="Calibri" w:hAnsi="Times New Roman" w:cs="Times New Roman"/>
          <w:sz w:val="28"/>
          <w:szCs w:val="28"/>
        </w:rPr>
        <w:t>;</w:t>
      </w:r>
    </w:p>
    <w:p w:rsidR="004811EE" w:rsidRPr="00F127A4" w:rsidRDefault="004811EE" w:rsidP="004811EE">
      <w:pPr>
        <w:numPr>
          <w:ilvl w:val="0"/>
          <w:numId w:val="16"/>
        </w:numPr>
        <w:tabs>
          <w:tab w:val="left" w:pos="851"/>
        </w:tabs>
        <w:spacing w:after="0" w:line="240" w:lineRule="auto"/>
        <w:ind w:hanging="49"/>
        <w:rPr>
          <w:rFonts w:ascii="Times New Roman" w:eastAsia="Calibri" w:hAnsi="Times New Roman" w:cs="Times New Roman"/>
          <w:sz w:val="28"/>
          <w:szCs w:val="28"/>
        </w:rPr>
      </w:pPr>
      <w:r w:rsidRPr="00F127A4">
        <w:rPr>
          <w:rFonts w:ascii="Times New Roman" w:eastAsia="Calibri" w:hAnsi="Times New Roman" w:cs="Times New Roman"/>
          <w:sz w:val="28"/>
          <w:szCs w:val="28"/>
        </w:rPr>
        <w:t>реалізація заходів, спрямованих на формування системи цінностей.</w:t>
      </w:r>
    </w:p>
    <w:p w:rsidR="004811EE" w:rsidRDefault="004811EE" w:rsidP="004811EE">
      <w:pPr>
        <w:spacing w:after="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Виховна діяльність проводилася за основними напрямками  у вихованні </w:t>
      </w:r>
      <w:proofErr w:type="gramStart"/>
      <w:r>
        <w:rPr>
          <w:rFonts w:ascii="Times New Roman" w:eastAsia="Calibri" w:hAnsi="Times New Roman" w:cs="Times New Roman"/>
          <w:b/>
          <w:sz w:val="28"/>
          <w:szCs w:val="28"/>
        </w:rPr>
        <w:t>п</w:t>
      </w:r>
      <w:proofErr w:type="gramEnd"/>
      <w:r>
        <w:rPr>
          <w:rFonts w:ascii="Times New Roman" w:eastAsia="Calibri" w:hAnsi="Times New Roman" w:cs="Times New Roman"/>
          <w:b/>
          <w:sz w:val="28"/>
          <w:szCs w:val="28"/>
        </w:rPr>
        <w:t xml:space="preserve">ідростаючого покоління: </w:t>
      </w:r>
    </w:p>
    <w:p w:rsidR="004811EE" w:rsidRDefault="004811EE" w:rsidP="004811E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w:t>
      </w:r>
      <w:proofErr w:type="gramStart"/>
      <w:r>
        <w:rPr>
          <w:rFonts w:ascii="Times New Roman" w:eastAsia="Calibri" w:hAnsi="Times New Roman" w:cs="Times New Roman"/>
          <w:sz w:val="28"/>
          <w:szCs w:val="28"/>
        </w:rPr>
        <w:t>сне</w:t>
      </w:r>
      <w:proofErr w:type="gramEnd"/>
      <w:r>
        <w:rPr>
          <w:rFonts w:ascii="Times New Roman" w:eastAsia="Calibri" w:hAnsi="Times New Roman" w:cs="Times New Roman"/>
          <w:sz w:val="28"/>
          <w:szCs w:val="28"/>
        </w:rPr>
        <w:t xml:space="preserve"> ставлення до суспільства і держави </w:t>
      </w:r>
    </w:p>
    <w:p w:rsidR="004811EE" w:rsidRDefault="004811EE" w:rsidP="004811E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w:t>
      </w:r>
      <w:proofErr w:type="gramStart"/>
      <w:r>
        <w:rPr>
          <w:rFonts w:ascii="Times New Roman" w:eastAsia="Calibri" w:hAnsi="Times New Roman" w:cs="Times New Roman"/>
          <w:sz w:val="28"/>
          <w:szCs w:val="28"/>
        </w:rPr>
        <w:t>сне</w:t>
      </w:r>
      <w:proofErr w:type="gramEnd"/>
      <w:r>
        <w:rPr>
          <w:rFonts w:ascii="Times New Roman" w:eastAsia="Calibri" w:hAnsi="Times New Roman" w:cs="Times New Roman"/>
          <w:sz w:val="28"/>
          <w:szCs w:val="28"/>
        </w:rPr>
        <w:t xml:space="preserve"> ставлення до праці </w:t>
      </w:r>
    </w:p>
    <w:p w:rsidR="004811EE" w:rsidRDefault="004811EE" w:rsidP="004811E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w:t>
      </w:r>
      <w:proofErr w:type="gramStart"/>
      <w:r>
        <w:rPr>
          <w:rFonts w:ascii="Times New Roman" w:eastAsia="Calibri" w:hAnsi="Times New Roman" w:cs="Times New Roman"/>
          <w:sz w:val="28"/>
          <w:szCs w:val="28"/>
        </w:rPr>
        <w:t>сне</w:t>
      </w:r>
      <w:proofErr w:type="gramEnd"/>
      <w:r>
        <w:rPr>
          <w:rFonts w:ascii="Times New Roman" w:eastAsia="Calibri" w:hAnsi="Times New Roman" w:cs="Times New Roman"/>
          <w:sz w:val="28"/>
          <w:szCs w:val="28"/>
        </w:rPr>
        <w:t xml:space="preserve"> ставлення до природи </w:t>
      </w:r>
    </w:p>
    <w:p w:rsidR="004811EE" w:rsidRDefault="004811EE" w:rsidP="004811E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w:t>
      </w:r>
      <w:proofErr w:type="gramStart"/>
      <w:r>
        <w:rPr>
          <w:rFonts w:ascii="Times New Roman" w:eastAsia="Calibri" w:hAnsi="Times New Roman" w:cs="Times New Roman"/>
          <w:sz w:val="28"/>
          <w:szCs w:val="28"/>
        </w:rPr>
        <w:t>сне</w:t>
      </w:r>
      <w:proofErr w:type="gramEnd"/>
      <w:r>
        <w:rPr>
          <w:rFonts w:ascii="Times New Roman" w:eastAsia="Calibri" w:hAnsi="Times New Roman" w:cs="Times New Roman"/>
          <w:sz w:val="28"/>
          <w:szCs w:val="28"/>
        </w:rPr>
        <w:t xml:space="preserve"> ставлення до мистецтва </w:t>
      </w:r>
    </w:p>
    <w:p w:rsidR="004811EE" w:rsidRDefault="004811EE" w:rsidP="004811E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 цінні</w:t>
      </w:r>
      <w:proofErr w:type="gramStart"/>
      <w:r>
        <w:rPr>
          <w:rFonts w:ascii="Times New Roman" w:eastAsia="Calibri" w:hAnsi="Times New Roman" w:cs="Times New Roman"/>
          <w:sz w:val="28"/>
          <w:szCs w:val="28"/>
        </w:rPr>
        <w:t>сне</w:t>
      </w:r>
      <w:proofErr w:type="gramEnd"/>
      <w:r>
        <w:rPr>
          <w:rFonts w:ascii="Times New Roman" w:eastAsia="Calibri" w:hAnsi="Times New Roman" w:cs="Times New Roman"/>
          <w:sz w:val="28"/>
          <w:szCs w:val="28"/>
        </w:rPr>
        <w:t xml:space="preserve"> ставлення до людей </w:t>
      </w:r>
    </w:p>
    <w:p w:rsidR="004811EE" w:rsidRDefault="004811EE" w:rsidP="004811E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w:t>
      </w:r>
      <w:proofErr w:type="gramStart"/>
      <w:r>
        <w:rPr>
          <w:rFonts w:ascii="Times New Roman" w:eastAsia="Calibri" w:hAnsi="Times New Roman" w:cs="Times New Roman"/>
          <w:sz w:val="28"/>
          <w:szCs w:val="28"/>
        </w:rPr>
        <w:t>до</w:t>
      </w:r>
      <w:proofErr w:type="gramEnd"/>
      <w:r>
        <w:rPr>
          <w:rFonts w:ascii="Times New Roman" w:eastAsia="Calibri" w:hAnsi="Times New Roman" w:cs="Times New Roman"/>
          <w:sz w:val="28"/>
          <w:szCs w:val="28"/>
        </w:rPr>
        <w:t xml:space="preserve"> себе </w:t>
      </w:r>
    </w:p>
    <w:p w:rsidR="004811EE" w:rsidRDefault="004811EE" w:rsidP="004811EE">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sz w:val="28"/>
          <w:szCs w:val="28"/>
        </w:rPr>
        <w:tab/>
        <w:t>Серед проведених традиційних шкільних заходів</w:t>
      </w:r>
      <w:proofErr w:type="gramStart"/>
      <w:r>
        <w:rPr>
          <w:rFonts w:ascii="Times New Roman" w:eastAsia="Calibri" w:hAnsi="Times New Roman" w:cs="Times New Roman"/>
          <w:sz w:val="28"/>
          <w:szCs w:val="28"/>
        </w:rPr>
        <w:t xml:space="preserve"> є:</w:t>
      </w:r>
      <w:proofErr w:type="gramEnd"/>
      <w:r>
        <w:rPr>
          <w:rFonts w:ascii="Times New Roman" w:eastAsia="Calibri" w:hAnsi="Times New Roman" w:cs="Times New Roman"/>
          <w:sz w:val="28"/>
          <w:szCs w:val="28"/>
        </w:rPr>
        <w:t xml:space="preserve"> День знань (01.09), Міжнародний день грамотності (08.09), День фізичної культури і спорту в рамках якого проведено лінійку до відкриття Олімпійського тижня, Олімпійські уроки, виставку малюнків та флешмоб (10.09), виставка квіткових та овочевих композицій «Дари щедрої осені» (17.09), флешмоб «Голуб миру» до Міжнародного дня Миру (21.09), загальношкільні заходи до Дня працівників освіти (01.10), День людей похилого віку (01.10), урочистий захід до Дня Захисника України, привітання воїнів АТО, конкурс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існі і строю, конкурс малюнків (12.10), урочистий захід посвяти у гімназисти учнів 5 класу (12.10), літературно-музична композиція до Дня української писемності та мови (09.11), урочистий захід до Дня Гідності і Свободи (21.11), заходи в рамках акції «16 днів проти насилля», загальношкільний виховний захід до Дня пам’яті жертв Голодомору (26.11), акція «Запали </w:t>
      </w:r>
      <w:proofErr w:type="gramStart"/>
      <w:r>
        <w:rPr>
          <w:rFonts w:ascii="Times New Roman" w:eastAsia="Calibri" w:hAnsi="Times New Roman" w:cs="Times New Roman"/>
          <w:sz w:val="28"/>
          <w:szCs w:val="28"/>
        </w:rPr>
        <w:t>св</w:t>
      </w:r>
      <w:proofErr w:type="gramEnd"/>
      <w:r>
        <w:rPr>
          <w:rFonts w:ascii="Times New Roman" w:eastAsia="Calibri" w:hAnsi="Times New Roman" w:cs="Times New Roman"/>
          <w:sz w:val="28"/>
          <w:szCs w:val="28"/>
        </w:rPr>
        <w:t xml:space="preserve">ічу» (26.11), уроки доброти (03.12), урочистий захід до Дня збройних сил України (06.12), флешмоб до Дня української хустки, андріївські вечорниці (13.12), привітання ліквідаторів до Дня вшанування учасників ліквідації аварії на ЧАЕС (14.12), загальношкільне свято до дня Святого Миколая (17.12), новорічні розваги (24.12),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іздвяна коляда (14-19.01), захід до Дня Соборності України, акція «Ланцюг єднання» (22.01), виховний захід до відзначення Дня Героїв Крут (29.01), пошта Святого Валентина до Дня усіх закоханих (14.02), вітання воїнів односельців до Дня вшанування учасників бойових дій на території інших держав (15.02), виховний захід до Дня Героїв Небесної Сотні (20.02), літературна композиція до Міжнародного дня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ідної мови (21.02), Шевченківські читання та виховні заходи до відзначення дня народження Т.Г. Шевченка (09.03). Традиційно у нашому навчальному заході ми також відзначаємо </w:t>
      </w:r>
      <w:r>
        <w:rPr>
          <w:rFonts w:ascii="Times New Roman" w:eastAsia="Calibri" w:hAnsi="Times New Roman" w:cs="Times New Roman"/>
          <w:bCs/>
          <w:sz w:val="28"/>
          <w:szCs w:val="28"/>
        </w:rPr>
        <w:t xml:space="preserve">Міжнародний день пам’яті Чорнобиля (26.04), День пам’яті та примирення (08.05), День вишиванки (19.05) та День Матері (07.05), Міжнародний день захисту дітей (01.06) та Свято останнього дзвоника (31.05), однак, цього </w:t>
      </w:r>
      <w:proofErr w:type="gramStart"/>
      <w:r>
        <w:rPr>
          <w:rFonts w:ascii="Times New Roman" w:eastAsia="Calibri" w:hAnsi="Times New Roman" w:cs="Times New Roman"/>
          <w:bCs/>
          <w:sz w:val="28"/>
          <w:szCs w:val="28"/>
        </w:rPr>
        <w:t>р</w:t>
      </w:r>
      <w:proofErr w:type="gramEnd"/>
      <w:r>
        <w:rPr>
          <w:rFonts w:ascii="Times New Roman" w:eastAsia="Calibri" w:hAnsi="Times New Roman" w:cs="Times New Roman"/>
          <w:bCs/>
          <w:sz w:val="28"/>
          <w:szCs w:val="28"/>
        </w:rPr>
        <w:t>іч, за умов загальнонаціонального карантину та військового стану, велика кількість заходів проводилася в онлайн режимі.</w:t>
      </w:r>
    </w:p>
    <w:p w:rsidR="004811EE" w:rsidRDefault="004811EE" w:rsidP="004811EE">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Протягом навчального року </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заклад</w:t>
      </w:r>
      <w:proofErr w:type="gramEnd"/>
      <w:r>
        <w:rPr>
          <w:rFonts w:ascii="Times New Roman" w:eastAsia="Calibri" w:hAnsi="Times New Roman" w:cs="Times New Roman"/>
          <w:sz w:val="28"/>
          <w:szCs w:val="28"/>
        </w:rPr>
        <w:t xml:space="preserve">і освіти  проводилася робота учнівського самоврядування. За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ідтримки класних колективів та класних керівників учні школи брали участь у наступних заходах та проектах:</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Уся робота колективу закладу спрямована на виховання шанобливого ставлення до державних святинь, української мови і культури, історії. </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 xml:space="preserve">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4811EE" w:rsidRDefault="004811EE" w:rsidP="004811EE">
      <w:pPr>
        <w:spacing w:after="0" w:line="240" w:lineRule="auto"/>
        <w:jc w:val="both"/>
        <w:rPr>
          <w:rFonts w:ascii="Times New Roman" w:eastAsia="Calibri" w:hAnsi="Times New Roman" w:cs="Times New Roman"/>
          <w:color w:val="3366FF"/>
          <w:sz w:val="28"/>
          <w:szCs w:val="28"/>
        </w:rPr>
      </w:pPr>
      <w:r>
        <w:rPr>
          <w:rFonts w:ascii="Times New Roman" w:eastAsia="Calibri" w:hAnsi="Times New Roman" w:cs="Times New Roman"/>
          <w:sz w:val="28"/>
          <w:szCs w:val="28"/>
        </w:rPr>
        <w:tab/>
        <w:t xml:space="preserve">Актуальною була систематична й </w:t>
      </w:r>
      <w:proofErr w:type="gramStart"/>
      <w:r>
        <w:rPr>
          <w:rFonts w:ascii="Times New Roman" w:eastAsia="Calibri" w:hAnsi="Times New Roman" w:cs="Times New Roman"/>
          <w:sz w:val="28"/>
          <w:szCs w:val="28"/>
        </w:rPr>
        <w:t>посл</w:t>
      </w:r>
      <w:proofErr w:type="gramEnd"/>
      <w:r>
        <w:rPr>
          <w:rFonts w:ascii="Times New Roman" w:eastAsia="Calibri" w:hAnsi="Times New Roman" w:cs="Times New Roman"/>
          <w:sz w:val="28"/>
          <w:szCs w:val="28"/>
        </w:rPr>
        <w:t xml:space="preserve">ідовна педагогізація батьківської громадськості, оскільки члени сім’ї – це перші вихователі дитини. У освітньому процесі необхідно враховувати, що вплив сім’ї на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ідростаючу особистість залежить від багатьох факторів, а саме: склад сім’ї (повна – </w:t>
      </w:r>
      <w:r>
        <w:rPr>
          <w:rFonts w:ascii="Times New Roman" w:eastAsia="Calibri" w:hAnsi="Times New Roman" w:cs="Times New Roman"/>
          <w:sz w:val="28"/>
          <w:szCs w:val="28"/>
        </w:rPr>
        <w:lastRenderedPageBreak/>
        <w:t>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w:t>
      </w:r>
    </w:p>
    <w:p w:rsidR="004811EE" w:rsidRDefault="004811EE" w:rsidP="004811EE">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Ц</w:t>
      </w:r>
      <w:proofErr w:type="gramEnd"/>
      <w:r>
        <w:rPr>
          <w:rFonts w:ascii="Times New Roman" w:eastAsia="Calibri" w:hAnsi="Times New Roman" w:cs="Times New Roman"/>
          <w:sz w:val="28"/>
          <w:szCs w:val="28"/>
        </w:rPr>
        <w:t xml:space="preserve">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w:t>
      </w:r>
      <w:proofErr w:type="gramStart"/>
      <w:r>
        <w:rPr>
          <w:rFonts w:ascii="Times New Roman" w:eastAsia="Calibri" w:hAnsi="Times New Roman" w:cs="Times New Roman"/>
          <w:sz w:val="28"/>
          <w:szCs w:val="28"/>
        </w:rPr>
        <w:t>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w:t>
      </w:r>
      <w:proofErr w:type="gramEnd"/>
      <w:r>
        <w:rPr>
          <w:rFonts w:ascii="Times New Roman" w:eastAsia="Calibri" w:hAnsi="Times New Roman" w:cs="Times New Roman"/>
          <w:sz w:val="28"/>
          <w:szCs w:val="28"/>
        </w:rPr>
        <w:t>іях», «Єдині вимоги сі</w:t>
      </w:r>
      <w:proofErr w:type="gramStart"/>
      <w:r>
        <w:rPr>
          <w:rFonts w:ascii="Times New Roman" w:eastAsia="Calibri" w:hAnsi="Times New Roman" w:cs="Times New Roman"/>
          <w:sz w:val="28"/>
          <w:szCs w:val="28"/>
        </w:rPr>
        <w:t>м</w:t>
      </w:r>
      <w:proofErr w:type="gramEnd"/>
      <w:r>
        <w:rPr>
          <w:rFonts w:ascii="Times New Roman" w:eastAsia="Calibri" w:hAnsi="Times New Roman" w:cs="Times New Roman"/>
          <w:sz w:val="28"/>
          <w:szCs w:val="28"/>
        </w:rPr>
        <w:t xml:space="preserve">’ї і школи. </w:t>
      </w:r>
      <w:proofErr w:type="gramStart"/>
      <w:r>
        <w:rPr>
          <w:rFonts w:ascii="Times New Roman" w:eastAsia="Calibri" w:hAnsi="Times New Roman" w:cs="Times New Roman"/>
          <w:sz w:val="28"/>
          <w:szCs w:val="28"/>
        </w:rPr>
        <w:t xml:space="preserve">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roofErr w:type="gramEnd"/>
    </w:p>
    <w:p w:rsidR="004811EE" w:rsidRDefault="004811EE" w:rsidP="004811E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Щодо реалізації Концепції превентивного виховання дітей і молоді були проведені  години спілкування, бесіди «Викресли </w:t>
      </w:r>
      <w:proofErr w:type="gramStart"/>
      <w:r>
        <w:rPr>
          <w:rFonts w:ascii="Times New Roman" w:eastAsia="Calibri" w:hAnsi="Times New Roman" w:cs="Times New Roman"/>
          <w:sz w:val="28"/>
          <w:szCs w:val="28"/>
        </w:rPr>
        <w:t>бул</w:t>
      </w:r>
      <w:proofErr w:type="gramEnd"/>
      <w:r>
        <w:rPr>
          <w:rFonts w:ascii="Times New Roman" w:eastAsia="Calibri" w:hAnsi="Times New Roman" w:cs="Times New Roman"/>
          <w:sz w:val="28"/>
          <w:szCs w:val="28"/>
        </w:rPr>
        <w:t xml:space="preserve">інг», «Шкільна травля», «Права свої знай та обов’язків не забувай». </w:t>
      </w:r>
    </w:p>
    <w:p w:rsidR="004811EE" w:rsidRDefault="004811EE" w:rsidP="004811EE">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Було проведено акцію «16 днів проти насильства». За планом роботи  було створено Інформаційний дайджест «Я – проти насильства». </w:t>
      </w:r>
    </w:p>
    <w:p w:rsidR="004811EE" w:rsidRDefault="004811EE" w:rsidP="004811EE">
      <w:pPr>
        <w:spacing w:after="0" w:line="240" w:lineRule="auto"/>
        <w:ind w:firstLine="708"/>
        <w:jc w:val="both"/>
        <w:rPr>
          <w:rFonts w:ascii="Times New Roman" w:eastAsia="Calibri" w:hAnsi="Times New Roman" w:cs="Times New Roman"/>
          <w:sz w:val="28"/>
          <w:szCs w:val="28"/>
          <w:bdr w:val="none" w:sz="0" w:space="0" w:color="auto" w:frame="1"/>
          <w:shd w:val="clear" w:color="auto" w:fill="FFFFFF"/>
        </w:rPr>
      </w:pP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ідсумком акції  для учнів 5-11 класів став традиційний флешмоб «Ми проти насилля. Ми за мир і дружбу», </w:t>
      </w:r>
      <w:r>
        <w:rPr>
          <w:rFonts w:ascii="Times New Roman" w:eastAsia="Calibri" w:hAnsi="Times New Roman" w:cs="Times New Roman"/>
          <w:sz w:val="28"/>
          <w:szCs w:val="28"/>
          <w:shd w:val="clear" w:color="auto" w:fill="FFFFFF"/>
        </w:rPr>
        <w:t xml:space="preserve">який був втіленням теплоти, взаєморозуміння та добра в учнівських відносинах </w:t>
      </w:r>
      <w:r>
        <w:rPr>
          <w:rFonts w:ascii="Times New Roman" w:eastAsia="Calibri" w:hAnsi="Times New Roman" w:cs="Times New Roman"/>
          <w:sz w:val="28"/>
          <w:szCs w:val="28"/>
        </w:rPr>
        <w:t xml:space="preserve">з червоними </w:t>
      </w:r>
      <w:proofErr w:type="gramStart"/>
      <w:r>
        <w:rPr>
          <w:rFonts w:ascii="Times New Roman" w:eastAsia="Calibri" w:hAnsi="Times New Roman" w:cs="Times New Roman"/>
          <w:sz w:val="28"/>
          <w:szCs w:val="28"/>
        </w:rPr>
        <w:t>стр</w:t>
      </w:r>
      <w:proofErr w:type="gramEnd"/>
      <w:r>
        <w:rPr>
          <w:rFonts w:ascii="Times New Roman" w:eastAsia="Calibri" w:hAnsi="Times New Roman" w:cs="Times New Roman"/>
          <w:sz w:val="28"/>
          <w:szCs w:val="28"/>
        </w:rPr>
        <w:t>ічками, символом боротьби зі СНІДом, (обов’язкового атрибуту відповідних акцій).</w:t>
      </w:r>
    </w:p>
    <w:p w:rsidR="004811EE" w:rsidRDefault="004811EE" w:rsidP="004811EE">
      <w:pPr>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групі  закладу освіти розміщено корисні послання щодо теми антибулінгу.</w:t>
      </w:r>
    </w:p>
    <w:p w:rsidR="004811EE" w:rsidRDefault="004811EE" w:rsidP="004811E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Педагогічним колективом проводилася системна робота з організації контролю за відвідуванням учнями навчальних занять, а саме: класні керівники щоденно вели </w:t>
      </w:r>
      <w:proofErr w:type="gramStart"/>
      <w:r>
        <w:rPr>
          <w:rFonts w:ascii="Times New Roman" w:eastAsia="Calibri" w:hAnsi="Times New Roman" w:cs="Times New Roman"/>
          <w:sz w:val="28"/>
          <w:szCs w:val="28"/>
        </w:rPr>
        <w:t>обл</w:t>
      </w:r>
      <w:proofErr w:type="gramEnd"/>
      <w:r>
        <w:rPr>
          <w:rFonts w:ascii="Times New Roman" w:eastAsia="Calibri" w:hAnsi="Times New Roman" w:cs="Times New Roman"/>
          <w:sz w:val="28"/>
          <w:szCs w:val="28"/>
        </w:rPr>
        <w:t xml:space="preserve">ік відвідування учнями навчальних занять у книзі обліку відвідування занять, в яку після першого уроку заносили відомості про відсутніх учнів. Інформація про систематичні пропуски окремих учнів використовувалася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 час проведення індивідуальних бесід з учнями та батьками. </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 xml:space="preserve"> учнями, які пропускають заняття без поважних причин, систематично проводилася профілактична робота, а також з їхніми батьками.</w:t>
      </w:r>
    </w:p>
    <w:p w:rsidR="004811EE" w:rsidRDefault="004811EE" w:rsidP="004811E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навчальному закладі працює 2 групи подовженого дня чисельність по 34 учні. Розроблено режими роботи, які виконуються вихователями. </w:t>
      </w:r>
    </w:p>
    <w:p w:rsidR="004811EE" w:rsidRDefault="004811EE" w:rsidP="004811E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Вихователі ГПД працюють над створенням умов для повноцінного розвитку особистості молодшого школяра через комплексний системний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ідхід до організації виховання, навчання, розвиток та збереження здоров’я </w:t>
      </w:r>
      <w:r>
        <w:rPr>
          <w:rFonts w:ascii="Times New Roman" w:eastAsia="Calibri" w:hAnsi="Times New Roman" w:cs="Times New Roman"/>
          <w:sz w:val="28"/>
          <w:szCs w:val="28"/>
        </w:rPr>
        <w:lastRenderedPageBreak/>
        <w:t>учнів, проводять розвивальні та спортивні ігри, спостереження за природою під час прогулянок, проводять виховні заходи.</w:t>
      </w:r>
    </w:p>
    <w:tbl>
      <w:tblPr>
        <w:tblpPr w:leftFromText="180" w:rightFromText="180" w:bottomFromText="160" w:vertAnchor="text" w:horzAnchor="page" w:tblpX="1534" w:tblpY="11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2268"/>
        <w:gridCol w:w="2551"/>
        <w:gridCol w:w="992"/>
      </w:tblGrid>
      <w:tr w:rsidR="004811EE" w:rsidTr="004811EE">
        <w:trPr>
          <w:trHeight w:val="552"/>
        </w:trPr>
        <w:tc>
          <w:tcPr>
            <w:tcW w:w="3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Захід </w:t>
            </w:r>
          </w:p>
        </w:tc>
        <w:tc>
          <w:tcPr>
            <w:tcW w:w="2268"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Дата проведення</w:t>
            </w:r>
          </w:p>
        </w:tc>
        <w:tc>
          <w:tcPr>
            <w:tcW w:w="2551"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Відповідальний </w:t>
            </w:r>
          </w:p>
        </w:tc>
        <w:tc>
          <w:tcPr>
            <w:tcW w:w="992"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Клас</w:t>
            </w:r>
          </w:p>
        </w:tc>
      </w:tr>
      <w:tr w:rsidR="004811EE" w:rsidTr="004811EE">
        <w:trPr>
          <w:trHeight w:val="429"/>
        </w:trPr>
        <w:tc>
          <w:tcPr>
            <w:tcW w:w="3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«Безпека </w:t>
            </w:r>
            <w:proofErr w:type="gramStart"/>
            <w:r>
              <w:rPr>
                <w:rFonts w:ascii="Times New Roman" w:eastAsia="Calibri" w:hAnsi="Times New Roman" w:cs="Times New Roman"/>
                <w:bCs/>
                <w:sz w:val="28"/>
                <w:szCs w:val="28"/>
              </w:rPr>
              <w:t>в</w:t>
            </w:r>
            <w:proofErr w:type="gramEnd"/>
            <w:r>
              <w:rPr>
                <w:rFonts w:ascii="Times New Roman" w:eastAsia="Calibri" w:hAnsi="Times New Roman" w:cs="Times New Roman"/>
                <w:bCs/>
                <w:sz w:val="28"/>
                <w:szCs w:val="28"/>
              </w:rPr>
              <w:t xml:space="preserve"> школі»</w:t>
            </w:r>
          </w:p>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«Шануй батька свого та маті</w:t>
            </w:r>
            <w:proofErr w:type="gramStart"/>
            <w:r>
              <w:rPr>
                <w:rFonts w:ascii="Times New Roman" w:eastAsia="Calibri" w:hAnsi="Times New Roman" w:cs="Times New Roman"/>
                <w:bCs/>
                <w:sz w:val="28"/>
                <w:szCs w:val="28"/>
              </w:rPr>
              <w:t>р</w:t>
            </w:r>
            <w:proofErr w:type="gramEnd"/>
            <w:r>
              <w:rPr>
                <w:rFonts w:ascii="Times New Roman" w:eastAsia="Calibri" w:hAnsi="Times New Roman" w:cs="Times New Roman"/>
                <w:bCs/>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15.09.22</w:t>
            </w:r>
          </w:p>
        </w:tc>
        <w:tc>
          <w:tcPr>
            <w:tcW w:w="2551"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Кришина Л.Ф.</w:t>
            </w:r>
          </w:p>
        </w:tc>
        <w:tc>
          <w:tcPr>
            <w:tcW w:w="992"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r>
      <w:tr w:rsidR="004811EE" w:rsidTr="004811EE">
        <w:trPr>
          <w:trHeight w:val="414"/>
        </w:trPr>
        <w:tc>
          <w:tcPr>
            <w:tcW w:w="3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«Мова душа народу»</w:t>
            </w:r>
          </w:p>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Всесвітній день поезії</w:t>
            </w:r>
          </w:p>
        </w:tc>
        <w:tc>
          <w:tcPr>
            <w:tcW w:w="2268"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21.02.23</w:t>
            </w:r>
          </w:p>
        </w:tc>
        <w:tc>
          <w:tcPr>
            <w:tcW w:w="2551"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Онищук Н.П.</w:t>
            </w:r>
          </w:p>
        </w:tc>
        <w:tc>
          <w:tcPr>
            <w:tcW w:w="992"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4-6</w:t>
            </w:r>
          </w:p>
        </w:tc>
      </w:tr>
      <w:tr w:rsidR="004811EE" w:rsidTr="004811EE">
        <w:trPr>
          <w:trHeight w:val="70"/>
        </w:trPr>
        <w:tc>
          <w:tcPr>
            <w:tcW w:w="3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«Твої рятувальники: пожежна охорона, швидка допомога та поліція»</w:t>
            </w:r>
          </w:p>
        </w:tc>
        <w:tc>
          <w:tcPr>
            <w:tcW w:w="2268"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18.04.23</w:t>
            </w:r>
          </w:p>
        </w:tc>
        <w:tc>
          <w:tcPr>
            <w:tcW w:w="2551"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Кришина Л.Ф.</w:t>
            </w:r>
          </w:p>
        </w:tc>
        <w:tc>
          <w:tcPr>
            <w:tcW w:w="992"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r>
      <w:tr w:rsidR="004811EE" w:rsidTr="004811EE">
        <w:trPr>
          <w:trHeight w:val="414"/>
        </w:trPr>
        <w:tc>
          <w:tcPr>
            <w:tcW w:w="3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Скарбничка кмітливих і допитливих</w:t>
            </w:r>
          </w:p>
        </w:tc>
        <w:tc>
          <w:tcPr>
            <w:tcW w:w="2268"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11.05.23</w:t>
            </w:r>
          </w:p>
        </w:tc>
        <w:tc>
          <w:tcPr>
            <w:tcW w:w="2551"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Онищук Н.П.</w:t>
            </w:r>
          </w:p>
        </w:tc>
        <w:tc>
          <w:tcPr>
            <w:tcW w:w="992"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4-6</w:t>
            </w:r>
          </w:p>
        </w:tc>
      </w:tr>
      <w:tr w:rsidR="004811EE" w:rsidTr="004811EE">
        <w:trPr>
          <w:trHeight w:val="414"/>
        </w:trPr>
        <w:tc>
          <w:tcPr>
            <w:tcW w:w="3823" w:type="dxa"/>
            <w:tcBorders>
              <w:top w:val="single" w:sz="4" w:space="0" w:color="auto"/>
              <w:left w:val="single" w:sz="4" w:space="0" w:color="auto"/>
              <w:bottom w:val="single" w:sz="4" w:space="0" w:color="auto"/>
              <w:right w:val="single" w:sz="4" w:space="0" w:color="auto"/>
            </w:tcBorders>
            <w:hideMark/>
          </w:tcPr>
          <w:p w:rsidR="004811EE" w:rsidRDefault="004811EE" w:rsidP="004811EE">
            <w:pPr>
              <w:spacing w:after="0" w:line="254"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Конкурс читці</w:t>
            </w:r>
            <w:proofErr w:type="gramStart"/>
            <w:r>
              <w:rPr>
                <w:rFonts w:ascii="Times New Roman" w:eastAsia="Calibri" w:hAnsi="Times New Roman" w:cs="Times New Roman"/>
                <w:bCs/>
                <w:sz w:val="28"/>
                <w:szCs w:val="28"/>
              </w:rPr>
              <w:t>в</w:t>
            </w:r>
            <w:proofErr w:type="gramEnd"/>
            <w:r>
              <w:rPr>
                <w:rFonts w:ascii="Times New Roman" w:eastAsia="Calibri" w:hAnsi="Times New Roman" w:cs="Times New Roman"/>
                <w:bCs/>
                <w:sz w:val="28"/>
                <w:szCs w:val="28"/>
              </w:rPr>
              <w:t xml:space="preserve"> «</w:t>
            </w:r>
            <w:proofErr w:type="gramStart"/>
            <w:r>
              <w:rPr>
                <w:rFonts w:ascii="Times New Roman" w:eastAsia="Calibri" w:hAnsi="Times New Roman" w:cs="Times New Roman"/>
                <w:bCs/>
                <w:sz w:val="28"/>
                <w:szCs w:val="28"/>
              </w:rPr>
              <w:t>Тарас</w:t>
            </w:r>
            <w:proofErr w:type="gramEnd"/>
            <w:r>
              <w:rPr>
                <w:rFonts w:ascii="Times New Roman" w:eastAsia="Calibri" w:hAnsi="Times New Roman" w:cs="Times New Roman"/>
                <w:bCs/>
                <w:sz w:val="28"/>
                <w:szCs w:val="28"/>
              </w:rPr>
              <w:t>ів Кобзар – народу великий дар»</w:t>
            </w:r>
          </w:p>
        </w:tc>
        <w:tc>
          <w:tcPr>
            <w:tcW w:w="2268"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14.03.23</w:t>
            </w:r>
          </w:p>
        </w:tc>
        <w:tc>
          <w:tcPr>
            <w:tcW w:w="2551"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Кришина Л.Ф.</w:t>
            </w:r>
          </w:p>
        </w:tc>
        <w:tc>
          <w:tcPr>
            <w:tcW w:w="992" w:type="dxa"/>
            <w:tcBorders>
              <w:top w:val="single" w:sz="4" w:space="0" w:color="auto"/>
              <w:left w:val="single" w:sz="4" w:space="0" w:color="auto"/>
              <w:bottom w:val="single" w:sz="4" w:space="0" w:color="auto"/>
              <w:right w:val="single" w:sz="4" w:space="0" w:color="auto"/>
            </w:tcBorders>
          </w:tcPr>
          <w:p w:rsidR="004811EE" w:rsidRDefault="004811EE" w:rsidP="004811EE">
            <w:pPr>
              <w:spacing w:after="0" w:line="254"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r>
    </w:tbl>
    <w:p w:rsidR="004811EE" w:rsidRDefault="004811EE" w:rsidP="004811E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Важливим аргументом самоорганізації дитини є учнівське самоврядування, </w:t>
      </w:r>
      <w:proofErr w:type="gramStart"/>
      <w:r>
        <w:rPr>
          <w:rFonts w:ascii="Times New Roman" w:eastAsia="Calibri" w:hAnsi="Times New Roman" w:cs="Times New Roman"/>
          <w:sz w:val="28"/>
          <w:szCs w:val="28"/>
        </w:rPr>
        <w:t>яке</w:t>
      </w:r>
      <w:proofErr w:type="gramEnd"/>
      <w:r>
        <w:rPr>
          <w:rFonts w:ascii="Times New Roman" w:eastAsia="Calibri" w:hAnsi="Times New Roman" w:cs="Times New Roman"/>
          <w:sz w:val="28"/>
          <w:szCs w:val="28"/>
        </w:rPr>
        <w:t xml:space="preserve">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w:t>
      </w:r>
      <w:proofErr w:type="gramStart"/>
      <w:r>
        <w:rPr>
          <w:rFonts w:ascii="Times New Roman" w:eastAsia="Calibri" w:hAnsi="Times New Roman" w:cs="Times New Roman"/>
          <w:sz w:val="28"/>
          <w:szCs w:val="28"/>
        </w:rPr>
        <w:t>кожного</w:t>
      </w:r>
      <w:proofErr w:type="gramEnd"/>
      <w:r>
        <w:rPr>
          <w:rFonts w:ascii="Times New Roman" w:eastAsia="Calibri" w:hAnsi="Times New Roman" w:cs="Times New Roman"/>
          <w:sz w:val="28"/>
          <w:szCs w:val="28"/>
        </w:rPr>
        <w:t xml:space="preserve"> міністерства та комісій згідно графіка двічі на тиждень. Роботу учнівського самоврядування координують </w:t>
      </w:r>
      <w:proofErr w:type="gramStart"/>
      <w:r>
        <w:rPr>
          <w:rFonts w:ascii="Times New Roman" w:eastAsia="Calibri" w:hAnsi="Times New Roman" w:cs="Times New Roman"/>
          <w:sz w:val="28"/>
          <w:szCs w:val="28"/>
        </w:rPr>
        <w:t>педагоги-орган</w:t>
      </w:r>
      <w:proofErr w:type="gramEnd"/>
      <w:r>
        <w:rPr>
          <w:rFonts w:ascii="Times New Roman" w:eastAsia="Calibri" w:hAnsi="Times New Roman" w:cs="Times New Roman"/>
          <w:sz w:val="28"/>
          <w:szCs w:val="28"/>
        </w:rPr>
        <w:t>ізатори Король Л.М. та Заріцька К.М.</w:t>
      </w:r>
    </w:p>
    <w:p w:rsidR="004811EE" w:rsidRDefault="004811EE" w:rsidP="004811E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Діяльність учнівського самоврядування в 2022-2023 н. р. була спрямована на виконання основних завдань сучасної освіти, що зумовлені </w:t>
      </w:r>
      <w:proofErr w:type="gramStart"/>
      <w:r>
        <w:rPr>
          <w:rFonts w:ascii="Times New Roman" w:eastAsia="Calibri" w:hAnsi="Times New Roman" w:cs="Times New Roman"/>
          <w:sz w:val="28"/>
          <w:szCs w:val="28"/>
        </w:rPr>
        <w:t>пр</w:t>
      </w:r>
      <w:proofErr w:type="gramEnd"/>
      <w:r>
        <w:rPr>
          <w:rFonts w:ascii="Times New Roman" w:eastAsia="Calibri" w:hAnsi="Times New Roman" w:cs="Times New Roman"/>
          <w:sz w:val="28"/>
          <w:szCs w:val="28"/>
        </w:rPr>
        <w:t>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4811EE" w:rsidRDefault="004811EE" w:rsidP="004811E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Представники учнівського самоврядування були активними учасниками </w:t>
      </w:r>
      <w:proofErr w:type="gramStart"/>
      <w:r>
        <w:rPr>
          <w:rFonts w:ascii="Times New Roman" w:eastAsia="Calibri" w:hAnsi="Times New Roman" w:cs="Times New Roman"/>
          <w:sz w:val="28"/>
          <w:szCs w:val="28"/>
        </w:rPr>
        <w:t>вс</w:t>
      </w:r>
      <w:proofErr w:type="gramEnd"/>
      <w:r>
        <w:rPr>
          <w:rFonts w:ascii="Times New Roman" w:eastAsia="Calibri" w:hAnsi="Times New Roman" w:cs="Times New Roman"/>
          <w:sz w:val="28"/>
          <w:szCs w:val="28"/>
        </w:rPr>
        <w:t>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4811EE" w:rsidRDefault="004811EE" w:rsidP="004811E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Проведена </w:t>
      </w:r>
      <w:proofErr w:type="gramStart"/>
      <w:r>
        <w:rPr>
          <w:rFonts w:ascii="Times New Roman" w:eastAsia="Calibri" w:hAnsi="Times New Roman" w:cs="Times New Roman"/>
          <w:sz w:val="28"/>
          <w:szCs w:val="28"/>
        </w:rPr>
        <w:t>соц</w:t>
      </w:r>
      <w:proofErr w:type="gramEnd"/>
      <w:r>
        <w:rPr>
          <w:rFonts w:ascii="Times New Roman" w:eastAsia="Calibri" w:hAnsi="Times New Roman" w:cs="Times New Roman"/>
          <w:sz w:val="28"/>
          <w:szCs w:val="28"/>
        </w:rPr>
        <w:t>іальна паспортизація класів, закладу освіти. Складені і опрацьовані списки дітей-сиріт, діте</w:t>
      </w:r>
      <w:proofErr w:type="gramStart"/>
      <w:r>
        <w:rPr>
          <w:rFonts w:ascii="Times New Roman" w:eastAsia="Calibri" w:hAnsi="Times New Roman" w:cs="Times New Roman"/>
          <w:sz w:val="28"/>
          <w:szCs w:val="28"/>
        </w:rPr>
        <w:t>й-</w:t>
      </w:r>
      <w:proofErr w:type="gramEnd"/>
      <w:r>
        <w:rPr>
          <w:rFonts w:ascii="Times New Roman" w:eastAsia="Calibri" w:hAnsi="Times New Roman" w:cs="Times New Roman"/>
          <w:sz w:val="28"/>
          <w:szCs w:val="28"/>
        </w:rPr>
        <w:t xml:space="preserve">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яким надається безкоштовне харчування за кошти громади: </w:t>
      </w:r>
      <w:r>
        <w:rPr>
          <w:rFonts w:ascii="Times New Roman" w:eastAsia="Calibri" w:hAnsi="Times New Roman" w:cs="Times New Roman"/>
          <w:sz w:val="28"/>
          <w:szCs w:val="28"/>
        </w:rPr>
        <w:lastRenderedPageBreak/>
        <w:t xml:space="preserve">учні 1-4-х класів, діти-сироти,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 опікою, діти-інваліди, діти з багатодітних сімей, діти з малозабезпечених сімей (за наявності відповідних довідок), діти учасників АТО.</w:t>
      </w:r>
    </w:p>
    <w:p w:rsidR="004811EE" w:rsidRDefault="004811EE" w:rsidP="004811EE">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 служби Центру зайнятості та представниками ВУЗів для орієнтування у виборі професії за сучасних умов.</w:t>
      </w:r>
      <w:proofErr w:type="gramEnd"/>
    </w:p>
    <w:p w:rsidR="004811EE" w:rsidRPr="00F127A4" w:rsidRDefault="004811EE" w:rsidP="004811EE">
      <w:pPr>
        <w:spacing w:after="0" w:line="240" w:lineRule="auto"/>
        <w:ind w:firstLine="708"/>
        <w:jc w:val="both"/>
        <w:rPr>
          <w:rFonts w:ascii="Times New Roman" w:eastAsia="Calibri" w:hAnsi="Times New Roman" w:cs="Times New Roman"/>
          <w:sz w:val="28"/>
          <w:szCs w:val="28"/>
        </w:rPr>
      </w:pPr>
      <w:r w:rsidRPr="00F127A4">
        <w:rPr>
          <w:rFonts w:ascii="Times New Roman" w:eastAsia="Calibri" w:hAnsi="Times New Roman" w:cs="Times New Roman"/>
          <w:sz w:val="28"/>
          <w:szCs w:val="28"/>
        </w:rPr>
        <w:t xml:space="preserve">Класні керівники та вчителі постійно тримають </w:t>
      </w:r>
      <w:proofErr w:type="gramStart"/>
      <w:r w:rsidRPr="00F127A4">
        <w:rPr>
          <w:rFonts w:ascii="Times New Roman" w:eastAsia="Calibri" w:hAnsi="Times New Roman" w:cs="Times New Roman"/>
          <w:sz w:val="28"/>
          <w:szCs w:val="28"/>
        </w:rPr>
        <w:t>п</w:t>
      </w:r>
      <w:proofErr w:type="gramEnd"/>
      <w:r w:rsidRPr="00F127A4">
        <w:rPr>
          <w:rFonts w:ascii="Times New Roman" w:eastAsia="Calibri" w:hAnsi="Times New Roman" w:cs="Times New Roman"/>
          <w:sz w:val="28"/>
          <w:szCs w:val="28"/>
        </w:rPr>
        <w:t>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4811EE" w:rsidRDefault="004811EE" w:rsidP="004811EE">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 xml:space="preserve">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rsidR="004811EE" w:rsidRDefault="004811EE" w:rsidP="004811EE">
      <w:pPr>
        <w:numPr>
          <w:ilvl w:val="0"/>
          <w:numId w:val="1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класним керівникам потрібно постійно контролювати своїх учнів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 час чергування по школі, не перекладати свою відповідальність на інших вчителів;</w:t>
      </w:r>
    </w:p>
    <w:p w:rsidR="004811EE" w:rsidRDefault="004811EE" w:rsidP="004811EE">
      <w:pPr>
        <w:numPr>
          <w:ilvl w:val="0"/>
          <w:numId w:val="1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класним керівникам  1-4 класів та вчителям-предметникам відповідально ставитись до обов’язків «Чергового вчителя» згідно «Графіку чергування вчителі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по закладі освіти»;</w:t>
      </w:r>
    </w:p>
    <w:p w:rsidR="004811EE" w:rsidRDefault="004811EE" w:rsidP="004811EE">
      <w:pPr>
        <w:numPr>
          <w:ilvl w:val="0"/>
          <w:numId w:val="1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класним керівникам привчати учні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до культурної поведінки у школі, виховувати повагу до чергового учня та вчителя.</w:t>
      </w:r>
    </w:p>
    <w:p w:rsidR="004811EE" w:rsidRDefault="004811EE" w:rsidP="004811E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Виходячи із вище сказаного,</w:t>
      </w:r>
    </w:p>
    <w:p w:rsidR="004811EE" w:rsidRDefault="004811EE" w:rsidP="004811EE">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Вважати виховну роботу у 2022-2023 навчальному році такою, що відповідає плану та реалізації концепції національної </w:t>
      </w:r>
      <w:proofErr w:type="gramStart"/>
      <w:r>
        <w:rPr>
          <w:rFonts w:ascii="Times New Roman" w:eastAsia="Calibri" w:hAnsi="Times New Roman" w:cs="Times New Roman"/>
          <w:sz w:val="28"/>
          <w:szCs w:val="28"/>
        </w:rPr>
        <w:t>школи в</w:t>
      </w:r>
      <w:proofErr w:type="gramEnd"/>
      <w:r>
        <w:rPr>
          <w:rFonts w:ascii="Times New Roman" w:eastAsia="Calibri" w:hAnsi="Times New Roman" w:cs="Times New Roman"/>
          <w:sz w:val="28"/>
          <w:szCs w:val="28"/>
        </w:rPr>
        <w:t xml:space="preserve"> педагогічному процесі.</w:t>
      </w:r>
    </w:p>
    <w:p w:rsidR="004811EE" w:rsidRDefault="004811EE" w:rsidP="004811EE">
      <w:pPr>
        <w:spacing w:after="0" w:line="240" w:lineRule="auto"/>
        <w:ind w:firstLine="708"/>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З</w:t>
      </w:r>
      <w:proofErr w:type="gramEnd"/>
      <w:r>
        <w:rPr>
          <w:rFonts w:ascii="Times New Roman" w:eastAsia="Calibri" w:hAnsi="Times New Roman" w:cs="Times New Roman"/>
          <w:color w:val="000000"/>
          <w:sz w:val="28"/>
          <w:szCs w:val="28"/>
        </w:rPr>
        <w:t xml:space="preserve">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4811EE" w:rsidRDefault="004811EE" w:rsidP="004811E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Формування громадянина - патріота України,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4811EE" w:rsidRDefault="004811EE" w:rsidP="004811EE">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Виходячи з цього, основна ідея полягає у мотивації громадянської активності молодого покоління. Найкращою мотивацією до суспільної праці </w:t>
      </w:r>
      <w:r>
        <w:rPr>
          <w:rFonts w:ascii="Times New Roman" w:eastAsia="Calibri" w:hAnsi="Times New Roman" w:cs="Times New Roman"/>
          <w:color w:val="000000"/>
          <w:sz w:val="28"/>
          <w:szCs w:val="28"/>
        </w:rPr>
        <w:lastRenderedPageBreak/>
        <w:t xml:space="preserve">є почуття гордості за свою державу, співпереживання за минуле, співпричетність до творення її сьогодення та майбуття. </w:t>
      </w:r>
    </w:p>
    <w:p w:rsidR="004811EE" w:rsidRDefault="004811EE" w:rsidP="004811E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Збереження історико-культурних традицій народу, знання героїчного минулого – це основа патріотичного виховання учнівської молоді. Зберігаючи </w:t>
      </w:r>
      <w:proofErr w:type="gramStart"/>
      <w:r>
        <w:rPr>
          <w:rFonts w:ascii="Times New Roman" w:eastAsia="Calibri" w:hAnsi="Times New Roman" w:cs="Times New Roman"/>
          <w:sz w:val="28"/>
          <w:szCs w:val="28"/>
        </w:rPr>
        <w:t>пам'ять</w:t>
      </w:r>
      <w:proofErr w:type="gramEnd"/>
      <w:r>
        <w:rPr>
          <w:rFonts w:ascii="Times New Roman" w:eastAsia="Calibri" w:hAnsi="Times New Roman" w:cs="Times New Roman"/>
          <w:sz w:val="28"/>
          <w:szCs w:val="28"/>
        </w:rPr>
        <w:t xml:space="preserve"> про трагічні події своєї країни, людина не допустить, щоб історія повторилась. На сучасному етапі маємо виховати у молоді  </w:t>
      </w:r>
      <w:proofErr w:type="gramStart"/>
      <w:r>
        <w:rPr>
          <w:rFonts w:ascii="Times New Roman" w:eastAsia="Calibri" w:hAnsi="Times New Roman" w:cs="Times New Roman"/>
          <w:sz w:val="28"/>
          <w:szCs w:val="28"/>
        </w:rPr>
        <w:t>пр</w:t>
      </w:r>
      <w:proofErr w:type="gramEnd"/>
      <w:r>
        <w:rPr>
          <w:rFonts w:ascii="Times New Roman" w:eastAsia="Calibri" w:hAnsi="Times New Roman" w:cs="Times New Roman"/>
          <w:sz w:val="28"/>
          <w:szCs w:val="28"/>
        </w:rPr>
        <w:t>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Педагогічний колектив закладу освіти застосовує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ізноманітні підходи до виховання учня як особистості, </w:t>
      </w:r>
      <w:r>
        <w:rPr>
          <w:rFonts w:ascii="Times New Roman" w:eastAsia="Calibri" w:hAnsi="Times New Roman" w:cs="Times New Roman"/>
          <w:bCs/>
          <w:sz w:val="28"/>
          <w:szCs w:val="28"/>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4811EE" w:rsidRPr="00173895" w:rsidRDefault="004811EE" w:rsidP="004811E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Освітня діяльність закладу освіти у 2022-2023 н. р. </w:t>
      </w:r>
      <w:r w:rsidRPr="00173895">
        <w:rPr>
          <w:rFonts w:ascii="Times New Roman" w:eastAsia="Calibri" w:hAnsi="Times New Roman" w:cs="Times New Roman"/>
          <w:sz w:val="28"/>
          <w:szCs w:val="28"/>
        </w:rPr>
        <w:t>спрямован</w:t>
      </w:r>
      <w:r>
        <w:rPr>
          <w:rFonts w:ascii="Times New Roman" w:eastAsia="Calibri" w:hAnsi="Times New Roman" w:cs="Times New Roman"/>
          <w:sz w:val="28"/>
          <w:szCs w:val="28"/>
        </w:rPr>
        <w:t>а</w:t>
      </w:r>
      <w:r w:rsidRPr="00173895">
        <w:rPr>
          <w:rFonts w:ascii="Times New Roman" w:eastAsia="Calibri" w:hAnsi="Times New Roman" w:cs="Times New Roman"/>
          <w:sz w:val="28"/>
          <w:szCs w:val="28"/>
        </w:rPr>
        <w:t xml:space="preserve"> на </w:t>
      </w:r>
      <w:proofErr w:type="gramStart"/>
      <w:r w:rsidRPr="00173895">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ідготовку учнів до майбутнього, виховання </w:t>
      </w:r>
      <w:r w:rsidRPr="00173895">
        <w:rPr>
          <w:rFonts w:ascii="Times New Roman" w:eastAsia="Calibri" w:hAnsi="Times New Roman" w:cs="Times New Roman"/>
          <w:sz w:val="28"/>
          <w:szCs w:val="28"/>
        </w:rPr>
        <w:t>випускників з українським серцем і сучасними навичками, які:</w:t>
      </w:r>
    </w:p>
    <w:p w:rsidR="004811EE" w:rsidRPr="00E15834" w:rsidRDefault="004811EE" w:rsidP="004811EE">
      <w:pPr>
        <w:pStyle w:val="af"/>
        <w:numPr>
          <w:ilvl w:val="0"/>
          <w:numId w:val="19"/>
        </w:numPr>
        <w:spacing w:after="0"/>
        <w:ind w:left="0" w:firstLine="709"/>
        <w:jc w:val="both"/>
        <w:rPr>
          <w:rFonts w:ascii="Times New Roman" w:hAnsi="Times New Roman"/>
          <w:sz w:val="28"/>
          <w:szCs w:val="28"/>
        </w:rPr>
      </w:pPr>
      <w:r w:rsidRPr="00E15834">
        <w:rPr>
          <w:rFonts w:ascii="Times New Roman" w:hAnsi="Times New Roman"/>
          <w:sz w:val="28"/>
          <w:szCs w:val="28"/>
        </w:rPr>
        <w:t>самостійно навчаються протягом всього життя;</w:t>
      </w:r>
    </w:p>
    <w:p w:rsidR="004811EE" w:rsidRPr="00E15834" w:rsidRDefault="004811EE" w:rsidP="004811EE">
      <w:pPr>
        <w:pStyle w:val="af"/>
        <w:numPr>
          <w:ilvl w:val="0"/>
          <w:numId w:val="19"/>
        </w:numPr>
        <w:spacing w:after="0"/>
        <w:ind w:left="0" w:firstLine="709"/>
        <w:jc w:val="both"/>
        <w:rPr>
          <w:rFonts w:ascii="Times New Roman" w:hAnsi="Times New Roman"/>
          <w:sz w:val="28"/>
          <w:szCs w:val="28"/>
        </w:rPr>
      </w:pPr>
      <w:r w:rsidRPr="00E15834">
        <w:rPr>
          <w:rFonts w:ascii="Times New Roman" w:hAnsi="Times New Roman"/>
          <w:sz w:val="28"/>
          <w:szCs w:val="28"/>
        </w:rPr>
        <w:t>знають свої сильні сторони;</w:t>
      </w:r>
    </w:p>
    <w:p w:rsidR="004811EE" w:rsidRPr="00E15834" w:rsidRDefault="004811EE" w:rsidP="004811EE">
      <w:pPr>
        <w:pStyle w:val="af"/>
        <w:numPr>
          <w:ilvl w:val="0"/>
          <w:numId w:val="19"/>
        </w:numPr>
        <w:spacing w:after="0"/>
        <w:ind w:left="0" w:firstLine="709"/>
        <w:jc w:val="both"/>
        <w:rPr>
          <w:rFonts w:ascii="Times New Roman" w:hAnsi="Times New Roman"/>
          <w:sz w:val="28"/>
          <w:szCs w:val="28"/>
        </w:rPr>
      </w:pPr>
      <w:r w:rsidRPr="00E15834">
        <w:rPr>
          <w:rFonts w:ascii="Times New Roman" w:hAnsi="Times New Roman"/>
          <w:sz w:val="28"/>
          <w:szCs w:val="28"/>
        </w:rPr>
        <w:t>гнучкі та легко адаптуються до змін;</w:t>
      </w:r>
    </w:p>
    <w:p w:rsidR="004811EE" w:rsidRPr="00E15834" w:rsidRDefault="004811EE" w:rsidP="004811EE">
      <w:pPr>
        <w:pStyle w:val="af"/>
        <w:numPr>
          <w:ilvl w:val="0"/>
          <w:numId w:val="19"/>
        </w:numPr>
        <w:spacing w:after="0"/>
        <w:ind w:left="0" w:firstLine="709"/>
        <w:jc w:val="both"/>
        <w:rPr>
          <w:rFonts w:ascii="Times New Roman" w:hAnsi="Times New Roman"/>
          <w:sz w:val="28"/>
          <w:szCs w:val="28"/>
        </w:rPr>
      </w:pPr>
      <w:r w:rsidRPr="00E15834">
        <w:rPr>
          <w:rFonts w:ascii="Times New Roman" w:hAnsi="Times New Roman"/>
          <w:sz w:val="28"/>
          <w:szCs w:val="28"/>
        </w:rPr>
        <w:t xml:space="preserve">мислять рефлексивно, творчо та цілісно, вміють вирішувати проблеми та приймати відповідальні </w:t>
      </w:r>
      <w:proofErr w:type="gramStart"/>
      <w:r w:rsidRPr="00E15834">
        <w:rPr>
          <w:rFonts w:ascii="Times New Roman" w:hAnsi="Times New Roman"/>
          <w:sz w:val="28"/>
          <w:szCs w:val="28"/>
        </w:rPr>
        <w:t>р</w:t>
      </w:r>
      <w:proofErr w:type="gramEnd"/>
      <w:r w:rsidRPr="00E15834">
        <w:rPr>
          <w:rFonts w:ascii="Times New Roman" w:hAnsi="Times New Roman"/>
          <w:sz w:val="28"/>
          <w:szCs w:val="28"/>
        </w:rPr>
        <w:t>ішення з чистим сумлінням заради спільного блага;</w:t>
      </w:r>
    </w:p>
    <w:p w:rsidR="004811EE" w:rsidRPr="00E15834" w:rsidRDefault="004811EE" w:rsidP="004811EE">
      <w:pPr>
        <w:pStyle w:val="af"/>
        <w:numPr>
          <w:ilvl w:val="0"/>
          <w:numId w:val="19"/>
        </w:numPr>
        <w:spacing w:after="0"/>
        <w:ind w:left="0" w:firstLine="709"/>
        <w:jc w:val="both"/>
        <w:rPr>
          <w:rFonts w:ascii="Times New Roman" w:hAnsi="Times New Roman"/>
          <w:sz w:val="28"/>
          <w:szCs w:val="28"/>
        </w:rPr>
      </w:pPr>
      <w:proofErr w:type="gramStart"/>
      <w:r w:rsidRPr="00E15834">
        <w:rPr>
          <w:rFonts w:ascii="Times New Roman" w:hAnsi="Times New Roman"/>
          <w:sz w:val="28"/>
          <w:szCs w:val="28"/>
        </w:rPr>
        <w:t>п</w:t>
      </w:r>
      <w:proofErr w:type="gramEnd"/>
      <w:r w:rsidRPr="00E15834">
        <w:rPr>
          <w:rFonts w:ascii="Times New Roman" w:hAnsi="Times New Roman"/>
          <w:sz w:val="28"/>
          <w:szCs w:val="28"/>
        </w:rPr>
        <w:t>іклуються про інших;</w:t>
      </w:r>
    </w:p>
    <w:p w:rsidR="004811EE" w:rsidRPr="00E15834" w:rsidRDefault="004811EE" w:rsidP="004811EE">
      <w:pPr>
        <w:pStyle w:val="af"/>
        <w:numPr>
          <w:ilvl w:val="0"/>
          <w:numId w:val="19"/>
        </w:numPr>
        <w:spacing w:after="0"/>
        <w:ind w:left="0" w:firstLine="709"/>
        <w:jc w:val="both"/>
        <w:rPr>
          <w:rFonts w:ascii="Times New Roman" w:hAnsi="Times New Roman"/>
          <w:sz w:val="28"/>
          <w:szCs w:val="28"/>
        </w:rPr>
      </w:pPr>
      <w:r w:rsidRPr="00E15834">
        <w:rPr>
          <w:rFonts w:ascii="Times New Roman" w:hAnsi="Times New Roman"/>
          <w:sz w:val="28"/>
          <w:szCs w:val="28"/>
        </w:rPr>
        <w:t>відповідальні громадяни, які діють, керуючись морально-етичними чеснотами;</w:t>
      </w:r>
    </w:p>
    <w:p w:rsidR="004811EE" w:rsidRDefault="004811EE" w:rsidP="004811EE">
      <w:pPr>
        <w:pStyle w:val="af"/>
        <w:numPr>
          <w:ilvl w:val="0"/>
          <w:numId w:val="19"/>
        </w:numPr>
        <w:spacing w:after="0" w:line="240" w:lineRule="auto"/>
        <w:ind w:left="0" w:firstLine="709"/>
        <w:jc w:val="both"/>
        <w:rPr>
          <w:rFonts w:ascii="Times New Roman" w:hAnsi="Times New Roman"/>
          <w:sz w:val="28"/>
          <w:szCs w:val="28"/>
        </w:rPr>
      </w:pPr>
      <w:r w:rsidRPr="00E15834">
        <w:rPr>
          <w:rFonts w:ascii="Times New Roman" w:hAnsi="Times New Roman"/>
          <w:sz w:val="28"/>
          <w:szCs w:val="28"/>
        </w:rPr>
        <w:t xml:space="preserve">бачать у своїй справі сенс, гідність та покликання, поважають права інших та роблять </w:t>
      </w:r>
      <w:proofErr w:type="gramStart"/>
      <w:r w:rsidRPr="00E15834">
        <w:rPr>
          <w:rFonts w:ascii="Times New Roman" w:hAnsi="Times New Roman"/>
          <w:sz w:val="28"/>
          <w:szCs w:val="28"/>
        </w:rPr>
        <w:t>св</w:t>
      </w:r>
      <w:proofErr w:type="gramEnd"/>
      <w:r w:rsidRPr="00E15834">
        <w:rPr>
          <w:rFonts w:ascii="Times New Roman" w:hAnsi="Times New Roman"/>
          <w:sz w:val="28"/>
          <w:szCs w:val="28"/>
        </w:rPr>
        <w:t>ій внесок у загальне благо.</w:t>
      </w:r>
    </w:p>
    <w:p w:rsidR="004811EE" w:rsidRPr="00E15834" w:rsidRDefault="004811EE" w:rsidP="004811EE">
      <w:pPr>
        <w:pStyle w:val="af"/>
        <w:spacing w:after="0" w:line="240" w:lineRule="auto"/>
        <w:ind w:left="0" w:firstLine="709"/>
        <w:jc w:val="both"/>
        <w:rPr>
          <w:rFonts w:ascii="Times New Roman" w:hAnsi="Times New Roman"/>
          <w:sz w:val="28"/>
          <w:szCs w:val="28"/>
        </w:rPr>
      </w:pPr>
      <w:r w:rsidRPr="00E15834">
        <w:rPr>
          <w:rFonts w:ascii="Times New Roman" w:hAnsi="Times New Roman"/>
          <w:sz w:val="28"/>
          <w:szCs w:val="28"/>
        </w:rPr>
        <w:t xml:space="preserve">Отже, вся наша робота спрямована на виховання молодої людини, яка б уміла вчитися, жити, працювати, була </w:t>
      </w:r>
      <w:proofErr w:type="gramStart"/>
      <w:r w:rsidRPr="00E15834">
        <w:rPr>
          <w:rFonts w:ascii="Times New Roman" w:hAnsi="Times New Roman"/>
          <w:sz w:val="28"/>
          <w:szCs w:val="28"/>
        </w:rPr>
        <w:t>соц</w:t>
      </w:r>
      <w:proofErr w:type="gramEnd"/>
      <w:r w:rsidRPr="00E15834">
        <w:rPr>
          <w:rFonts w:ascii="Times New Roman" w:hAnsi="Times New Roman"/>
          <w:sz w:val="28"/>
          <w:szCs w:val="28"/>
        </w:rPr>
        <w:t xml:space="preserve">іально зрілою, а головне - патріотом своєї держави. </w:t>
      </w:r>
    </w:p>
    <w:p w:rsidR="004811EE" w:rsidRDefault="004811EE" w:rsidP="004811EE">
      <w:pPr>
        <w:spacing w:after="0" w:line="240" w:lineRule="auto"/>
        <w:ind w:firstLine="709"/>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br w:type="page"/>
      </w:r>
    </w:p>
    <w:p w:rsidR="004811EE" w:rsidRDefault="004811EE" w:rsidP="004811EE">
      <w:pPr>
        <w:spacing w:after="0" w:line="240" w:lineRule="auto"/>
        <w:ind w:firstLine="709"/>
        <w:jc w:val="both"/>
        <w:rPr>
          <w:rFonts w:ascii="Times New Roman" w:eastAsia="Calibri" w:hAnsi="Times New Roman" w:cs="Times New Roman"/>
          <w:b/>
          <w:color w:val="C00000"/>
          <w:sz w:val="28"/>
          <w:szCs w:val="28"/>
        </w:rPr>
      </w:pPr>
      <w:r>
        <w:rPr>
          <w:rFonts w:ascii="Times New Roman" w:eastAsia="Calibri" w:hAnsi="Times New Roman" w:cs="Times New Roman"/>
          <w:b/>
          <w:color w:val="002060"/>
          <w:sz w:val="28"/>
          <w:szCs w:val="28"/>
        </w:rPr>
        <w:lastRenderedPageBreak/>
        <w:t xml:space="preserve">РОЗДІЛ ІІІ. </w:t>
      </w:r>
      <w:r>
        <w:rPr>
          <w:rFonts w:ascii="Times New Roman" w:eastAsia="Calibri" w:hAnsi="Times New Roman" w:cs="Times New Roman"/>
          <w:b/>
          <w:color w:val="C00000"/>
          <w:sz w:val="28"/>
          <w:szCs w:val="28"/>
        </w:rPr>
        <w:t>ОЦІНКА ПЕДАГОГІЧНОЇ ДІЯЛЬНОСТІ ПЕДАГОГІЧНИХ ПРАЦІВНИКІ</w:t>
      </w:r>
      <w:proofErr w:type="gramStart"/>
      <w:r>
        <w:rPr>
          <w:rFonts w:ascii="Times New Roman" w:eastAsia="Calibri" w:hAnsi="Times New Roman" w:cs="Times New Roman"/>
          <w:b/>
          <w:color w:val="C00000"/>
          <w:sz w:val="28"/>
          <w:szCs w:val="28"/>
        </w:rPr>
        <w:t>В</w:t>
      </w:r>
      <w:proofErr w:type="gramEnd"/>
    </w:p>
    <w:p w:rsidR="004811EE" w:rsidRDefault="004811EE" w:rsidP="00F127A4">
      <w:pPr>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ЗАБЕЗПЕЧЕННЯ ВИКОНАННЯ ДЕРЖАВНИХ СТАНДАРТІ</w:t>
      </w:r>
      <w:proofErr w:type="gramStart"/>
      <w:r>
        <w:rPr>
          <w:rFonts w:ascii="Times New Roman" w:eastAsia="Times New Roman" w:hAnsi="Times New Roman" w:cs="Times New Roman"/>
          <w:b/>
          <w:color w:val="0070C0"/>
          <w:sz w:val="28"/>
          <w:szCs w:val="28"/>
          <w:lang w:eastAsia="ru-RU"/>
        </w:rPr>
        <w:t>В</w:t>
      </w:r>
      <w:proofErr w:type="gramEnd"/>
      <w:r>
        <w:rPr>
          <w:rFonts w:ascii="Times New Roman" w:eastAsia="Times New Roman" w:hAnsi="Times New Roman" w:cs="Times New Roman"/>
          <w:b/>
          <w:color w:val="0070C0"/>
          <w:sz w:val="28"/>
          <w:szCs w:val="28"/>
          <w:lang w:eastAsia="ru-RU"/>
        </w:rPr>
        <w:t xml:space="preserve"> – ЯКІСТЬ ОСВІТИ. ЗАДОВОЛЕННЯ ОСВІТНІХ ПОТРЕБ</w:t>
      </w:r>
      <w:r>
        <w:rPr>
          <w:rFonts w:ascii="Times New Roman" w:eastAsia="Times New Roman" w:hAnsi="Times New Roman" w:cs="Times New Roman"/>
          <w:sz w:val="28"/>
          <w:szCs w:val="28"/>
          <w:lang w:eastAsia="ru-RU"/>
        </w:rPr>
        <w:tab/>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Головне завдання вчителя – забезпечити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 </w:t>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Ріст професійної майстерності педагогічних кадрів; орієнтацію педагогів на особисті досягнення учнів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освітній взаємодії; </w:t>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принципів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ідкритості й комфортності освіти в усіх її аспектах; комплексний супровід педагогами освітнього та професійного вибору здобувачів освіти.</w:t>
      </w:r>
    </w:p>
    <w:p w:rsidR="004811EE" w:rsidRDefault="004811EE" w:rsidP="00F127A4">
      <w:pPr>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РЕАЛІЗАЦІЯ КОНЦЕПЦІЇ НУШ</w:t>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Робота педагогічного колективу  спрямована на забезпечення виконання навчальних програм і вимог Державних стандартів освіти. Заклад на якісному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івні задовольнятиме запити учасників освітнього процесу, втілюючи Концепцію нової української школи.</w:t>
      </w:r>
    </w:p>
    <w:p w:rsidR="004811EE" w:rsidRDefault="004811EE" w:rsidP="00F127A4">
      <w:pPr>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Забезпечення виконання Державних стандарті</w:t>
      </w:r>
      <w:proofErr w:type="gramStart"/>
      <w:r>
        <w:rPr>
          <w:rFonts w:ascii="Times New Roman" w:eastAsia="Times New Roman" w:hAnsi="Times New Roman" w:cs="Times New Roman"/>
          <w:b/>
          <w:sz w:val="28"/>
          <w:szCs w:val="28"/>
          <w:lang w:eastAsia="ru-RU"/>
        </w:rPr>
        <w:t>в</w:t>
      </w:r>
      <w:proofErr w:type="gramEnd"/>
      <w:r>
        <w:rPr>
          <w:rFonts w:ascii="Times New Roman" w:eastAsia="Times New Roman" w:hAnsi="Times New Roman" w:cs="Times New Roman"/>
          <w:b/>
          <w:sz w:val="28"/>
          <w:szCs w:val="28"/>
          <w:lang w:eastAsia="ru-RU"/>
        </w:rPr>
        <w:t xml:space="preserve"> – якість освіти. Задоволення освітніх потреб. Реалізація Концепції НУШ</w:t>
      </w:r>
    </w:p>
    <w:p w:rsidR="004811EE" w:rsidRDefault="004811EE" w:rsidP="00F127A4">
      <w:pPr>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івні задовольняє запити учасників освітнього процесу, про що свідчать опитування учасників освітнього процесу. Якісний показник визначається </w:t>
      </w:r>
      <w:proofErr w:type="gramStart"/>
      <w:r>
        <w:rPr>
          <w:rFonts w:ascii="Times New Roman" w:eastAsia="Calibri" w:hAnsi="Times New Roman" w:cs="Times New Roman"/>
          <w:sz w:val="28"/>
          <w:szCs w:val="28"/>
        </w:rPr>
        <w:t>за</w:t>
      </w:r>
      <w:proofErr w:type="gramEnd"/>
      <w:r>
        <w:rPr>
          <w:rFonts w:ascii="Times New Roman" w:eastAsia="Calibri" w:hAnsi="Times New Roman" w:cs="Times New Roman"/>
          <w:sz w:val="28"/>
          <w:szCs w:val="28"/>
        </w:rPr>
        <w:t xml:space="preserve"> відсотком учнів, які мають достатній та високий </w:t>
      </w:r>
    </w:p>
    <w:p w:rsidR="004811EE" w:rsidRDefault="004811EE" w:rsidP="00F127A4">
      <w:pPr>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w:t>
      </w:r>
      <w:proofErr w:type="gramStart"/>
      <w:r>
        <w:rPr>
          <w:rFonts w:ascii="Times New Roman" w:eastAsia="Calibri" w:hAnsi="Times New Roman" w:cs="Times New Roman"/>
          <w:sz w:val="28"/>
          <w:szCs w:val="28"/>
        </w:rPr>
        <w:t>це не</w:t>
      </w:r>
      <w:proofErr w:type="gramEnd"/>
      <w:r>
        <w:rPr>
          <w:rFonts w:ascii="Times New Roman" w:eastAsia="Calibri" w:hAnsi="Times New Roman" w:cs="Times New Roman"/>
          <w:sz w:val="28"/>
          <w:szCs w:val="28"/>
        </w:rPr>
        <w:t xml:space="preserve"> лише оцінки. Це і створене освітнє середовище, і оцінювання учні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на основі чітких критеріїв, педагогічна діяльність працівників, управлінські процеси.</w:t>
      </w:r>
    </w:p>
    <w:p w:rsidR="004811EE" w:rsidRDefault="004811EE" w:rsidP="00F127A4">
      <w:pPr>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Педагогічний колектив втілює Концепцію нової української школи з 2018 року. Цього року маємо перших випускників Нової української школи, які отримали </w:t>
      </w:r>
      <w:proofErr w:type="gramStart"/>
      <w:r>
        <w:rPr>
          <w:rFonts w:ascii="Times New Roman" w:eastAsia="Calibri" w:hAnsi="Times New Roman" w:cs="Times New Roman"/>
          <w:sz w:val="28"/>
          <w:szCs w:val="28"/>
        </w:rPr>
        <w:t>св</w:t>
      </w:r>
      <w:proofErr w:type="gramEnd"/>
      <w:r>
        <w:rPr>
          <w:rFonts w:ascii="Times New Roman" w:eastAsia="Calibri" w:hAnsi="Times New Roman" w:cs="Times New Roman"/>
          <w:sz w:val="28"/>
          <w:szCs w:val="28"/>
        </w:rPr>
        <w:t xml:space="preserve">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 принтер. Вчителі, які працюють в 1-4, 5 класах, будуть працювати у 6 класі та адміністрація закладу  пройшли відповідну професійну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ідготовку. На даний час ведеться ґрунтовна робота щодо </w:t>
      </w:r>
      <w:proofErr w:type="gramStart"/>
      <w:r>
        <w:rPr>
          <w:rFonts w:ascii="Times New Roman" w:eastAsia="Calibri" w:hAnsi="Times New Roman" w:cs="Times New Roman"/>
          <w:sz w:val="28"/>
          <w:szCs w:val="28"/>
        </w:rPr>
        <w:lastRenderedPageBreak/>
        <w:t>п</w:t>
      </w:r>
      <w:proofErr w:type="gramEnd"/>
      <w:r>
        <w:rPr>
          <w:rFonts w:ascii="Times New Roman" w:eastAsia="Calibri" w:hAnsi="Times New Roman" w:cs="Times New Roman"/>
          <w:sz w:val="28"/>
          <w:szCs w:val="28"/>
        </w:rPr>
        <w:t xml:space="preserve">ідготовки впровадження Державного стандарту у 5-6 клаах.  Питання щодо результатів роботи початкової школи за новими освітніми стандартами розглядалося на нарадах </w:t>
      </w:r>
      <w:proofErr w:type="gramStart"/>
      <w:r>
        <w:rPr>
          <w:rFonts w:ascii="Times New Roman" w:eastAsia="Calibri" w:hAnsi="Times New Roman" w:cs="Times New Roman"/>
          <w:sz w:val="28"/>
          <w:szCs w:val="28"/>
        </w:rPr>
        <w:t>при</w:t>
      </w:r>
      <w:proofErr w:type="gramEnd"/>
      <w:r>
        <w:rPr>
          <w:rFonts w:ascii="Times New Roman" w:eastAsia="Calibri" w:hAnsi="Times New Roman" w:cs="Times New Roman"/>
          <w:sz w:val="28"/>
          <w:szCs w:val="28"/>
        </w:rPr>
        <w:t xml:space="preserve"> директору, засіданнях педагогічної ради. Впроваджується формувальне оцінювання навчальних досягнень здобувачів знань. </w:t>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умовами успішного досягнення базової компетентності учнями школи ми вважаємо: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4811EE"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 та обробку даних. В цей період вчителями і учнями зроблено значний крок вперед щодо дистанційної взаємодії через протиепідемічні обмеження та війни. В умовах воєнного часу  навчання з використанням дистанційних технологій стало найбільш безпечним способом організації навчання.  Педагогічний колектив спрямував зусилля на ефективне дистанційне навчання,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ідготувався технічно і методично, проведено роботу з батьками та здобувачами знань. Нажаль  значна частина учнів 5-8 класів через відсутність належного зв’язку, відсутності сучасних телефонів, ноутбукі</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не мали змоги відвідувати заняття. </w:t>
      </w:r>
      <w:proofErr w:type="gramStart"/>
      <w:r>
        <w:rPr>
          <w:rFonts w:ascii="Times New Roman" w:eastAsia="Times New Roman" w:hAnsi="Times New Roman" w:cs="Times New Roman"/>
          <w:sz w:val="28"/>
          <w:szCs w:val="28"/>
          <w:lang w:eastAsia="ru-RU"/>
        </w:rPr>
        <w:t>Проте за</w:t>
      </w:r>
      <w:proofErr w:type="gramEnd"/>
      <w:r>
        <w:rPr>
          <w:rFonts w:ascii="Times New Roman" w:eastAsia="Times New Roman" w:hAnsi="Times New Roman" w:cs="Times New Roman"/>
          <w:sz w:val="28"/>
          <w:szCs w:val="28"/>
          <w:lang w:eastAsia="ru-RU"/>
        </w:rPr>
        <w:t xml:space="preserve"> великого бажання батьків можна було знайти можливості для відвідування уроків.</w:t>
      </w:r>
    </w:p>
    <w:p w:rsidR="004811EE" w:rsidRDefault="004811EE" w:rsidP="00F127A4">
      <w:pPr>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proofErr w:type="gramStart"/>
      <w:r>
        <w:rPr>
          <w:rFonts w:ascii="Times New Roman" w:eastAsia="Times New Roman" w:hAnsi="Times New Roman" w:cs="Times New Roman"/>
          <w:b/>
          <w:color w:val="0070C0"/>
          <w:sz w:val="28"/>
          <w:szCs w:val="28"/>
          <w:lang w:eastAsia="ru-RU"/>
        </w:rPr>
        <w:t>МЕТОДИЧНА</w:t>
      </w:r>
      <w:proofErr w:type="gramEnd"/>
      <w:r>
        <w:rPr>
          <w:rFonts w:ascii="Times New Roman" w:eastAsia="Times New Roman" w:hAnsi="Times New Roman" w:cs="Times New Roman"/>
          <w:b/>
          <w:color w:val="0070C0"/>
          <w:sz w:val="28"/>
          <w:szCs w:val="28"/>
          <w:lang w:eastAsia="ru-RU"/>
        </w:rPr>
        <w:t xml:space="preserve"> РОБОТА  І КАДРОВЕ ЗАБЕЗПЕЧЕННЯ</w:t>
      </w:r>
    </w:p>
    <w:p w:rsidR="004811EE" w:rsidRDefault="004811EE" w:rsidP="00F127A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2022-2023 н. р. значна увага приділялася роботі з обдарованими дітьми. Ефективною формою роботи </w:t>
      </w:r>
      <w:proofErr w:type="gramStart"/>
      <w:r>
        <w:rPr>
          <w:rFonts w:ascii="Times New Roman" w:eastAsia="Times New Roman" w:hAnsi="Times New Roman" w:cs="Times New Roman"/>
          <w:sz w:val="28"/>
          <w:szCs w:val="28"/>
          <w:lang w:eastAsia="uk-UA"/>
        </w:rPr>
        <w:t>для</w:t>
      </w:r>
      <w:proofErr w:type="gramEnd"/>
      <w:r>
        <w:rPr>
          <w:rFonts w:ascii="Times New Roman" w:eastAsia="Times New Roman" w:hAnsi="Times New Roman" w:cs="Times New Roman"/>
          <w:sz w:val="28"/>
          <w:szCs w:val="28"/>
          <w:lang w:eastAsia="uk-UA"/>
        </w:rPr>
        <w:t xml:space="preserve"> реалізації, утвердження своїх здібностей є предметні олімпіади та конкурси.</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 xml:space="preserve">Учні нашого ліцею є активними учасниками  шкільних, районних, обласних олімпіадах. Зокрема, Ваколюк Тетяна – учениця 9 класу зайняла ІІ місце олімпіади з </w:t>
      </w:r>
      <w:proofErr w:type="gramStart"/>
      <w:r w:rsidRPr="00974B65">
        <w:rPr>
          <w:rFonts w:ascii="Times New Roman" w:eastAsia="Times New Roman" w:hAnsi="Times New Roman" w:cs="Times New Roman"/>
          <w:sz w:val="28"/>
          <w:szCs w:val="28"/>
          <w:lang w:eastAsia="ru-RU"/>
        </w:rPr>
        <w:t>англ</w:t>
      </w:r>
      <w:proofErr w:type="gramEnd"/>
      <w:r w:rsidRPr="00974B65">
        <w:rPr>
          <w:rFonts w:ascii="Times New Roman" w:eastAsia="Times New Roman" w:hAnsi="Times New Roman" w:cs="Times New Roman"/>
          <w:sz w:val="28"/>
          <w:szCs w:val="28"/>
          <w:lang w:eastAsia="ru-RU"/>
        </w:rPr>
        <w:t xml:space="preserve">ійської мови та біології, брала участь у  ІІІ етапі олімпіади з біології. </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 xml:space="preserve">Коваленко Олександра-учениця 11 класу здобула ІІ місце олімпіади з </w:t>
      </w:r>
      <w:proofErr w:type="gramStart"/>
      <w:r w:rsidRPr="00974B65">
        <w:rPr>
          <w:rFonts w:ascii="Times New Roman" w:eastAsia="Times New Roman" w:hAnsi="Times New Roman" w:cs="Times New Roman"/>
          <w:sz w:val="28"/>
          <w:szCs w:val="28"/>
          <w:lang w:eastAsia="ru-RU"/>
        </w:rPr>
        <w:t>англ</w:t>
      </w:r>
      <w:proofErr w:type="gramEnd"/>
      <w:r w:rsidRPr="00974B65">
        <w:rPr>
          <w:rFonts w:ascii="Times New Roman" w:eastAsia="Times New Roman" w:hAnsi="Times New Roman" w:cs="Times New Roman"/>
          <w:sz w:val="28"/>
          <w:szCs w:val="28"/>
          <w:lang w:eastAsia="ru-RU"/>
        </w:rPr>
        <w:t>ійської мови.</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Конкурс і</w:t>
      </w:r>
      <w:proofErr w:type="gramStart"/>
      <w:r w:rsidRPr="00974B65">
        <w:rPr>
          <w:rFonts w:ascii="Times New Roman" w:eastAsia="Times New Roman" w:hAnsi="Times New Roman" w:cs="Times New Roman"/>
          <w:sz w:val="28"/>
          <w:szCs w:val="28"/>
          <w:lang w:eastAsia="ru-RU"/>
        </w:rPr>
        <w:t>м</w:t>
      </w:r>
      <w:proofErr w:type="gramEnd"/>
      <w:r w:rsidRPr="00974B65">
        <w:rPr>
          <w:rFonts w:ascii="Times New Roman" w:eastAsia="Times New Roman" w:hAnsi="Times New Roman" w:cs="Times New Roman"/>
          <w:sz w:val="28"/>
          <w:szCs w:val="28"/>
          <w:lang w:eastAsia="ru-RU"/>
        </w:rPr>
        <w:t>..П.Яцика:</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 xml:space="preserve">ІІ </w:t>
      </w:r>
      <w:proofErr w:type="gramStart"/>
      <w:r w:rsidRPr="00974B65">
        <w:rPr>
          <w:rFonts w:ascii="Times New Roman" w:eastAsia="Times New Roman" w:hAnsi="Times New Roman" w:cs="Times New Roman"/>
          <w:sz w:val="28"/>
          <w:szCs w:val="28"/>
          <w:lang w:eastAsia="ru-RU"/>
        </w:rPr>
        <w:t>м</w:t>
      </w:r>
      <w:proofErr w:type="gramEnd"/>
      <w:r w:rsidRPr="00974B65">
        <w:rPr>
          <w:rFonts w:ascii="Times New Roman" w:eastAsia="Times New Roman" w:hAnsi="Times New Roman" w:cs="Times New Roman"/>
          <w:sz w:val="28"/>
          <w:szCs w:val="28"/>
          <w:lang w:eastAsia="ru-RU"/>
        </w:rPr>
        <w:t>ісце - Пилипчук Юлія учениця 10 класу</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ІІІ місце – Дигас</w:t>
      </w:r>
      <w:proofErr w:type="gramStart"/>
      <w:r w:rsidRPr="00974B65">
        <w:rPr>
          <w:rFonts w:ascii="Times New Roman" w:eastAsia="Times New Roman" w:hAnsi="Times New Roman" w:cs="Times New Roman"/>
          <w:sz w:val="28"/>
          <w:szCs w:val="28"/>
          <w:lang w:eastAsia="ru-RU"/>
        </w:rPr>
        <w:t xml:space="preserve"> В</w:t>
      </w:r>
      <w:proofErr w:type="gramEnd"/>
      <w:r w:rsidRPr="00974B65">
        <w:rPr>
          <w:rFonts w:ascii="Times New Roman" w:eastAsia="Times New Roman" w:hAnsi="Times New Roman" w:cs="Times New Roman"/>
          <w:sz w:val="28"/>
          <w:szCs w:val="28"/>
          <w:lang w:eastAsia="ru-RU"/>
        </w:rPr>
        <w:t>ікторія учениця 10 класу</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 xml:space="preserve">ІІІ місце </w:t>
      </w:r>
      <w:proofErr w:type="gramStart"/>
      <w:r w:rsidRPr="00974B65">
        <w:rPr>
          <w:rFonts w:ascii="Times New Roman" w:eastAsia="Times New Roman" w:hAnsi="Times New Roman" w:cs="Times New Roman"/>
          <w:sz w:val="28"/>
          <w:szCs w:val="28"/>
          <w:lang w:eastAsia="ru-RU"/>
        </w:rPr>
        <w:t>–Г</w:t>
      </w:r>
      <w:proofErr w:type="gramEnd"/>
      <w:r w:rsidRPr="00974B65">
        <w:rPr>
          <w:rFonts w:ascii="Times New Roman" w:eastAsia="Times New Roman" w:hAnsi="Times New Roman" w:cs="Times New Roman"/>
          <w:sz w:val="28"/>
          <w:szCs w:val="28"/>
          <w:lang w:eastAsia="ru-RU"/>
        </w:rPr>
        <w:t>ерасимова Вероніка учениця 6 класу.</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Міжнародний мовно-літературний конкурс ім</w:t>
      </w:r>
      <w:proofErr w:type="gramStart"/>
      <w:r w:rsidRPr="00974B65">
        <w:rPr>
          <w:rFonts w:ascii="Times New Roman" w:eastAsia="Times New Roman" w:hAnsi="Times New Roman" w:cs="Times New Roman"/>
          <w:sz w:val="28"/>
          <w:szCs w:val="28"/>
          <w:lang w:eastAsia="ru-RU"/>
        </w:rPr>
        <w:t>..</w:t>
      </w:r>
      <w:proofErr w:type="gramEnd"/>
      <w:r w:rsidRPr="00974B65">
        <w:rPr>
          <w:rFonts w:ascii="Times New Roman" w:eastAsia="Times New Roman" w:hAnsi="Times New Roman" w:cs="Times New Roman"/>
          <w:sz w:val="28"/>
          <w:szCs w:val="28"/>
          <w:lang w:eastAsia="ru-RU"/>
        </w:rPr>
        <w:t>Т.Шевченка:</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ІІ місце –Дигас</w:t>
      </w:r>
      <w:proofErr w:type="gramStart"/>
      <w:r w:rsidRPr="00974B65">
        <w:rPr>
          <w:rFonts w:ascii="Times New Roman" w:eastAsia="Times New Roman" w:hAnsi="Times New Roman" w:cs="Times New Roman"/>
          <w:sz w:val="28"/>
          <w:szCs w:val="28"/>
          <w:lang w:eastAsia="ru-RU"/>
        </w:rPr>
        <w:t xml:space="preserve"> В</w:t>
      </w:r>
      <w:proofErr w:type="gramEnd"/>
      <w:r w:rsidRPr="00974B65">
        <w:rPr>
          <w:rFonts w:ascii="Times New Roman" w:eastAsia="Times New Roman" w:hAnsi="Times New Roman" w:cs="Times New Roman"/>
          <w:sz w:val="28"/>
          <w:szCs w:val="28"/>
          <w:lang w:eastAsia="ru-RU"/>
        </w:rPr>
        <w:t>ікторія учениця 10 класу</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 xml:space="preserve">ІІІ </w:t>
      </w:r>
      <w:proofErr w:type="gramStart"/>
      <w:r w:rsidRPr="00974B65">
        <w:rPr>
          <w:rFonts w:ascii="Times New Roman" w:eastAsia="Times New Roman" w:hAnsi="Times New Roman" w:cs="Times New Roman"/>
          <w:sz w:val="28"/>
          <w:szCs w:val="28"/>
          <w:lang w:eastAsia="ru-RU"/>
        </w:rPr>
        <w:t>м</w:t>
      </w:r>
      <w:proofErr w:type="gramEnd"/>
      <w:r w:rsidRPr="00974B65">
        <w:rPr>
          <w:rFonts w:ascii="Times New Roman" w:eastAsia="Times New Roman" w:hAnsi="Times New Roman" w:cs="Times New Roman"/>
          <w:sz w:val="28"/>
          <w:szCs w:val="28"/>
          <w:lang w:eastAsia="ru-RU"/>
        </w:rPr>
        <w:t>ісце – Пилипчук Юлія учениця 10 класу</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lastRenderedPageBreak/>
        <w:t xml:space="preserve">ІІІ </w:t>
      </w:r>
      <w:proofErr w:type="gramStart"/>
      <w:r w:rsidRPr="00974B65">
        <w:rPr>
          <w:rFonts w:ascii="Times New Roman" w:eastAsia="Times New Roman" w:hAnsi="Times New Roman" w:cs="Times New Roman"/>
          <w:sz w:val="28"/>
          <w:szCs w:val="28"/>
          <w:lang w:eastAsia="ru-RU"/>
        </w:rPr>
        <w:t>м</w:t>
      </w:r>
      <w:proofErr w:type="gramEnd"/>
      <w:r w:rsidRPr="00974B65">
        <w:rPr>
          <w:rFonts w:ascii="Times New Roman" w:eastAsia="Times New Roman" w:hAnsi="Times New Roman" w:cs="Times New Roman"/>
          <w:sz w:val="28"/>
          <w:szCs w:val="28"/>
          <w:lang w:eastAsia="ru-RU"/>
        </w:rPr>
        <w:t>ісце – Коваленко Олександра учениця 11 класу.</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Призерами олімпіади з української мови стали: Пилипчук  Ю.,Дигас В.,Коваленко О.</w:t>
      </w:r>
    </w:p>
    <w:p w:rsidR="004811EE" w:rsidRPr="00974B65" w:rsidRDefault="004811EE" w:rsidP="00F127A4">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Учениця 10 класу  Орностай Марія взяла участь у Всеукраїнському конкурсі есе «Мій Шевченко».</w:t>
      </w:r>
    </w:p>
    <w:p w:rsidR="004811EE" w:rsidRPr="00974B65" w:rsidRDefault="004811EE" w:rsidP="002B1480">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Також Ваколюк Тетяна учениця 9 класу нагороджена дипломом ІІІ ступеня за перемогу у міському етапі обласного конкурсу «</w:t>
      </w:r>
      <w:proofErr w:type="gramStart"/>
      <w:r w:rsidRPr="00974B65">
        <w:rPr>
          <w:rFonts w:ascii="Times New Roman" w:eastAsia="Times New Roman" w:hAnsi="Times New Roman" w:cs="Times New Roman"/>
          <w:sz w:val="28"/>
          <w:szCs w:val="28"/>
          <w:lang w:eastAsia="ru-RU"/>
        </w:rPr>
        <w:t>З</w:t>
      </w:r>
      <w:proofErr w:type="gramEnd"/>
      <w:r w:rsidRPr="00974B65">
        <w:rPr>
          <w:rFonts w:ascii="Times New Roman" w:eastAsia="Times New Roman" w:hAnsi="Times New Roman" w:cs="Times New Roman"/>
          <w:sz w:val="28"/>
          <w:szCs w:val="28"/>
          <w:lang w:eastAsia="ru-RU"/>
        </w:rPr>
        <w:t>іркова мрія -2023» в номінації «Художнє читання».</w:t>
      </w:r>
    </w:p>
    <w:p w:rsidR="004811EE" w:rsidRPr="00974B65" w:rsidRDefault="004811EE" w:rsidP="002B1480">
      <w:pPr>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Учні ліцею  були активними учасниками педагогічних читань до 300-річчя з Дня народження Григорія</w:t>
      </w:r>
      <w:proofErr w:type="gramStart"/>
      <w:r w:rsidRPr="00974B65">
        <w:rPr>
          <w:rFonts w:ascii="Times New Roman" w:eastAsia="Times New Roman" w:hAnsi="Times New Roman" w:cs="Times New Roman"/>
          <w:sz w:val="28"/>
          <w:szCs w:val="28"/>
          <w:lang w:eastAsia="ru-RU"/>
        </w:rPr>
        <w:t xml:space="preserve"> С</w:t>
      </w:r>
      <w:proofErr w:type="gramEnd"/>
      <w:r w:rsidRPr="00974B65">
        <w:rPr>
          <w:rFonts w:ascii="Times New Roman" w:eastAsia="Times New Roman" w:hAnsi="Times New Roman" w:cs="Times New Roman"/>
          <w:sz w:val="28"/>
          <w:szCs w:val="28"/>
          <w:lang w:eastAsia="ru-RU"/>
        </w:rPr>
        <w:t>ковороди. Коваленко Олександра учениця 11 класу  блискуче прочитала трактат «Вдячний Еродій». Качалюк</w:t>
      </w:r>
      <w:proofErr w:type="gramStart"/>
      <w:r w:rsidRPr="00974B65">
        <w:rPr>
          <w:rFonts w:ascii="Times New Roman" w:eastAsia="Times New Roman" w:hAnsi="Times New Roman" w:cs="Times New Roman"/>
          <w:sz w:val="28"/>
          <w:szCs w:val="28"/>
          <w:lang w:eastAsia="ru-RU"/>
        </w:rPr>
        <w:t xml:space="preserve"> В</w:t>
      </w:r>
      <w:proofErr w:type="gramEnd"/>
      <w:r w:rsidRPr="00974B65">
        <w:rPr>
          <w:rFonts w:ascii="Times New Roman" w:eastAsia="Times New Roman" w:hAnsi="Times New Roman" w:cs="Times New Roman"/>
          <w:sz w:val="28"/>
          <w:szCs w:val="28"/>
          <w:lang w:eastAsia="ru-RU"/>
        </w:rPr>
        <w:t>ікторія  та Дробот Денис інсценізували один з творів видатного педагога.</w:t>
      </w:r>
    </w:p>
    <w:p w:rsidR="004811EE" w:rsidRPr="009D7201" w:rsidRDefault="004811EE" w:rsidP="002B1480">
      <w:pPr>
        <w:tabs>
          <w:tab w:val="left" w:pos="8647"/>
        </w:tabs>
        <w:spacing w:after="0" w:line="240" w:lineRule="auto"/>
        <w:ind w:firstLine="680"/>
        <w:jc w:val="both"/>
        <w:textAlignment w:val="baseline"/>
        <w:rPr>
          <w:sz w:val="28"/>
          <w:szCs w:val="28"/>
        </w:rPr>
      </w:pPr>
      <w:r w:rsidRPr="00974B65">
        <w:rPr>
          <w:rFonts w:ascii="Times New Roman" w:eastAsia="Times New Roman" w:hAnsi="Times New Roman" w:cs="Times New Roman"/>
          <w:sz w:val="28"/>
          <w:szCs w:val="28"/>
          <w:lang w:eastAsia="ru-RU"/>
        </w:rPr>
        <w:t xml:space="preserve">   Вихованці нашого ліцею постійно беруть участь у районних спортивних змаганнях. </w:t>
      </w:r>
      <w:proofErr w:type="gramStart"/>
      <w:r w:rsidRPr="00974B65">
        <w:rPr>
          <w:rFonts w:ascii="Times New Roman" w:eastAsia="Times New Roman" w:hAnsi="Times New Roman" w:cs="Times New Roman"/>
          <w:sz w:val="28"/>
          <w:szCs w:val="28"/>
          <w:lang w:eastAsia="ru-RU"/>
        </w:rPr>
        <w:t>У</w:t>
      </w:r>
      <w:proofErr w:type="gramEnd"/>
      <w:r w:rsidRPr="00974B65">
        <w:rPr>
          <w:rFonts w:ascii="Times New Roman" w:eastAsia="Times New Roman" w:hAnsi="Times New Roman" w:cs="Times New Roman"/>
          <w:sz w:val="28"/>
          <w:szCs w:val="28"/>
          <w:lang w:eastAsia="ru-RU"/>
        </w:rPr>
        <w:t xml:space="preserve"> лютому місяці відбулися змагання з волейболу. Дівчата старшої групи посіли І місце серед  учасників Погребищенської громади. Їздили у м</w:t>
      </w:r>
      <w:proofErr w:type="gramStart"/>
      <w:r w:rsidRPr="00974B65">
        <w:rPr>
          <w:rFonts w:ascii="Times New Roman" w:eastAsia="Times New Roman" w:hAnsi="Times New Roman" w:cs="Times New Roman"/>
          <w:sz w:val="28"/>
          <w:szCs w:val="28"/>
          <w:lang w:eastAsia="ru-RU"/>
        </w:rPr>
        <w:t>.Л</w:t>
      </w:r>
      <w:proofErr w:type="gramEnd"/>
      <w:r w:rsidRPr="00974B65">
        <w:rPr>
          <w:rFonts w:ascii="Times New Roman" w:eastAsia="Times New Roman" w:hAnsi="Times New Roman" w:cs="Times New Roman"/>
          <w:sz w:val="28"/>
          <w:szCs w:val="28"/>
          <w:lang w:eastAsia="ru-RU"/>
        </w:rPr>
        <w:t xml:space="preserve">иповець на кущові змагання з волейболу де вибороли почесне ІІ місце для Погребищенської громади. Хлопці старшої групи  взяли ІІ </w:t>
      </w:r>
      <w:proofErr w:type="gramStart"/>
      <w:r w:rsidRPr="00974B65">
        <w:rPr>
          <w:rFonts w:ascii="Times New Roman" w:eastAsia="Times New Roman" w:hAnsi="Times New Roman" w:cs="Times New Roman"/>
          <w:sz w:val="28"/>
          <w:szCs w:val="28"/>
          <w:lang w:eastAsia="ru-RU"/>
        </w:rPr>
        <w:t>м</w:t>
      </w:r>
      <w:proofErr w:type="gramEnd"/>
      <w:r w:rsidRPr="00974B65">
        <w:rPr>
          <w:rFonts w:ascii="Times New Roman" w:eastAsia="Times New Roman" w:hAnsi="Times New Roman" w:cs="Times New Roman"/>
          <w:sz w:val="28"/>
          <w:szCs w:val="28"/>
          <w:lang w:eastAsia="ru-RU"/>
        </w:rPr>
        <w:t>ісце серед учасників Погребищенської громади. ІІІ місце у районних змаганнях з шахів., ІІІ місце в районних змаганнях з волейболу.</w:t>
      </w:r>
    </w:p>
    <w:p w:rsidR="004811EE" w:rsidRDefault="004811EE" w:rsidP="004811EE">
      <w:pPr>
        <w:tabs>
          <w:tab w:val="num" w:pos="567"/>
        </w:tabs>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ідводячи підсумок, слід зазначити, що робота школи з обдарованими дітьми виконувалася згідно плану на належному рівні.</w:t>
      </w:r>
    </w:p>
    <w:p w:rsidR="004811EE" w:rsidRPr="00EE01E9" w:rsidRDefault="004811EE" w:rsidP="004811EE">
      <w:pPr>
        <w:spacing w:after="0" w:line="240" w:lineRule="auto"/>
        <w:ind w:firstLine="709"/>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Протягом 2022-2023 навчального року педагогічні працівники закладу працювали над загальношкільною науково-методичною проблемою</w:t>
      </w:r>
      <w:proofErr w:type="gramStart"/>
      <w:r w:rsidRPr="00EE01E9">
        <w:rPr>
          <w:rFonts w:ascii="Times New Roman" w:eastAsia="Calibri" w:hAnsi="Times New Roman" w:cs="Times New Roman"/>
          <w:sz w:val="28"/>
          <w:szCs w:val="28"/>
        </w:rPr>
        <w:t xml:space="preserve"> </w:t>
      </w:r>
      <w:r w:rsidRPr="00EE01E9">
        <w:rPr>
          <w:rFonts w:ascii="Times New Roman" w:eastAsia="Calibri" w:hAnsi="Times New Roman" w:cs="Times New Roman"/>
          <w:b/>
          <w:i/>
          <w:sz w:val="28"/>
          <w:szCs w:val="28"/>
          <w:u w:val="single"/>
        </w:rPr>
        <w:t>В</w:t>
      </w:r>
      <w:proofErr w:type="gramEnd"/>
      <w:r w:rsidRPr="00EE01E9">
        <w:rPr>
          <w:rFonts w:ascii="Times New Roman" w:eastAsia="Calibri" w:hAnsi="Times New Roman" w:cs="Times New Roman"/>
          <w:b/>
          <w:i/>
          <w:sz w:val="28"/>
          <w:szCs w:val="28"/>
          <w:u w:val="single"/>
        </w:rPr>
        <w:t>ід творчо працюючого вчителя до конкурентоздатного компетентного випускника через впровадження інноваційних методів навчання і виховання</w:t>
      </w:r>
      <w:r w:rsidRPr="00EE01E9">
        <w:rPr>
          <w:rFonts w:ascii="Times New Roman" w:eastAsia="Calibri" w:hAnsi="Times New Roman" w:cs="Times New Roman"/>
          <w:sz w:val="28"/>
          <w:szCs w:val="28"/>
        </w:rPr>
        <w:t xml:space="preserve"> у наступних методичних об’єднаннях:</w:t>
      </w:r>
    </w:p>
    <w:p w:rsidR="004811EE" w:rsidRPr="00EE01E9" w:rsidRDefault="004811EE" w:rsidP="004811EE">
      <w:pPr>
        <w:numPr>
          <w:ilvl w:val="0"/>
          <w:numId w:val="20"/>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 xml:space="preserve">предметів суспільно-гуманітарний циклу – керівник </w:t>
      </w:r>
      <w:r>
        <w:rPr>
          <w:rFonts w:ascii="Times New Roman" w:eastAsia="Calibri" w:hAnsi="Times New Roman" w:cs="Times New Roman"/>
          <w:sz w:val="28"/>
          <w:szCs w:val="28"/>
        </w:rPr>
        <w:t>Терентієва Я.О.</w:t>
      </w:r>
      <w:r w:rsidRPr="00EE01E9">
        <w:rPr>
          <w:rFonts w:ascii="Times New Roman" w:eastAsia="Calibri" w:hAnsi="Times New Roman" w:cs="Times New Roman"/>
          <w:sz w:val="28"/>
          <w:szCs w:val="28"/>
        </w:rPr>
        <w:t>;</w:t>
      </w:r>
    </w:p>
    <w:p w:rsidR="004811EE" w:rsidRPr="00EE01E9" w:rsidRDefault="004811EE" w:rsidP="004811EE">
      <w:pPr>
        <w:numPr>
          <w:ilvl w:val="0"/>
          <w:numId w:val="20"/>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 xml:space="preserve">предметів природничо-математичного циклу – керівник </w:t>
      </w:r>
      <w:r>
        <w:rPr>
          <w:rFonts w:ascii="Times New Roman" w:eastAsia="Calibri" w:hAnsi="Times New Roman" w:cs="Times New Roman"/>
          <w:sz w:val="28"/>
          <w:szCs w:val="28"/>
        </w:rPr>
        <w:t>Мельничук В.В.</w:t>
      </w:r>
      <w:r w:rsidRPr="00EE01E9">
        <w:rPr>
          <w:rFonts w:ascii="Times New Roman" w:eastAsia="Calibri" w:hAnsi="Times New Roman" w:cs="Times New Roman"/>
          <w:sz w:val="28"/>
          <w:szCs w:val="28"/>
        </w:rPr>
        <w:t>;</w:t>
      </w:r>
    </w:p>
    <w:p w:rsidR="004811EE" w:rsidRPr="00EE01E9" w:rsidRDefault="004811EE" w:rsidP="004811EE">
      <w:pPr>
        <w:numPr>
          <w:ilvl w:val="0"/>
          <w:numId w:val="20"/>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 xml:space="preserve">початкових класів – керівник </w:t>
      </w:r>
      <w:r>
        <w:rPr>
          <w:rFonts w:ascii="Times New Roman" w:eastAsia="Calibri" w:hAnsi="Times New Roman" w:cs="Times New Roman"/>
          <w:sz w:val="28"/>
          <w:szCs w:val="28"/>
        </w:rPr>
        <w:t>Корольчук С.І.</w:t>
      </w:r>
      <w:r w:rsidRPr="00EE01E9">
        <w:rPr>
          <w:rFonts w:ascii="Times New Roman" w:eastAsia="Calibri" w:hAnsi="Times New Roman" w:cs="Times New Roman"/>
          <w:sz w:val="28"/>
          <w:szCs w:val="28"/>
        </w:rPr>
        <w:t>;</w:t>
      </w:r>
    </w:p>
    <w:p w:rsidR="004811EE" w:rsidRPr="00EE01E9" w:rsidRDefault="004811EE" w:rsidP="004811EE">
      <w:pPr>
        <w:numPr>
          <w:ilvl w:val="0"/>
          <w:numId w:val="20"/>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класних керівників – керівник</w:t>
      </w:r>
      <w:r>
        <w:rPr>
          <w:rFonts w:ascii="Times New Roman" w:eastAsia="Calibri" w:hAnsi="Times New Roman" w:cs="Times New Roman"/>
          <w:sz w:val="28"/>
          <w:szCs w:val="28"/>
        </w:rPr>
        <w:t xml:space="preserve"> Заріцька К.М</w:t>
      </w:r>
      <w:r w:rsidRPr="00EE01E9">
        <w:rPr>
          <w:rFonts w:ascii="Times New Roman" w:eastAsia="Calibri" w:hAnsi="Times New Roman" w:cs="Times New Roman"/>
          <w:sz w:val="28"/>
          <w:szCs w:val="28"/>
        </w:rPr>
        <w:t>.</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Аналіз роботи методичних об’єднань засвідчу</w:t>
      </w:r>
      <w:proofErr w:type="gramStart"/>
      <w:r>
        <w:rPr>
          <w:rFonts w:ascii="Times New Roman" w:eastAsia="Calibri" w:hAnsi="Times New Roman" w:cs="Times New Roman"/>
          <w:sz w:val="28"/>
          <w:szCs w:val="28"/>
        </w:rPr>
        <w:t>є,</w:t>
      </w:r>
      <w:proofErr w:type="gramEnd"/>
      <w:r>
        <w:rPr>
          <w:rFonts w:ascii="Times New Roman" w:eastAsia="Calibri" w:hAnsi="Times New Roman" w:cs="Times New Roman"/>
          <w:sz w:val="28"/>
          <w:szCs w:val="28"/>
        </w:rPr>
        <w:t xml:space="preserve">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Педагоги закладу освіти є активними членами вебспільноти освітян, працюючи на таких платформах, як «Всеосвіта», «На урок», беруть участь у семінарах та конференціях.</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Традиційним </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 xml:space="preserve"> закладі освіти залишилося проведення предметних тижнів та творчих тижнів учителів, які атестуються.</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w:t>
      </w:r>
      <w:proofErr w:type="gramStart"/>
      <w:r>
        <w:rPr>
          <w:rFonts w:ascii="Times New Roman" w:eastAsia="Calibri" w:hAnsi="Times New Roman" w:cs="Times New Roman"/>
          <w:sz w:val="28"/>
          <w:szCs w:val="28"/>
        </w:rPr>
        <w:t>при</w:t>
      </w:r>
      <w:proofErr w:type="gramEnd"/>
      <w:r>
        <w:rPr>
          <w:rFonts w:ascii="Times New Roman" w:eastAsia="Calibri" w:hAnsi="Times New Roman" w:cs="Times New Roman"/>
          <w:sz w:val="28"/>
          <w:szCs w:val="28"/>
        </w:rPr>
        <w:t xml:space="preserve"> директорі.</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Аналіз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4811EE" w:rsidRDefault="004811EE" w:rsidP="004811EE">
      <w:pPr>
        <w:spacing w:after="0" w:line="240" w:lineRule="auto"/>
        <w:ind w:firstLine="680"/>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proofErr w:type="gramStart"/>
      <w:r>
        <w:rPr>
          <w:rFonts w:ascii="Times New Roman" w:eastAsia="Calibri" w:hAnsi="Times New Roman" w:cs="Times New Roman"/>
          <w:b/>
          <w:color w:val="0070C0"/>
          <w:sz w:val="28"/>
          <w:szCs w:val="28"/>
        </w:rPr>
        <w:t>П</w:t>
      </w:r>
      <w:proofErr w:type="gramEnd"/>
      <w:r>
        <w:rPr>
          <w:rFonts w:ascii="Times New Roman" w:eastAsia="Calibri" w:hAnsi="Times New Roman" w:cs="Times New Roman"/>
          <w:b/>
          <w:color w:val="0070C0"/>
          <w:sz w:val="28"/>
          <w:szCs w:val="28"/>
        </w:rPr>
        <w:t>ІДВИЩЕННЯ КВАЛІФІКАЦІЇ</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Педагогічні працівники постійно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проєктах, інноваційній і </w:t>
      </w:r>
      <w:proofErr w:type="gramStart"/>
      <w:r>
        <w:rPr>
          <w:rFonts w:ascii="Times New Roman" w:eastAsia="Calibri" w:hAnsi="Times New Roman" w:cs="Times New Roman"/>
          <w:sz w:val="28"/>
          <w:szCs w:val="28"/>
        </w:rPr>
        <w:t>досл</w:t>
      </w:r>
      <w:proofErr w:type="gramEnd"/>
      <w:r>
        <w:rPr>
          <w:rFonts w:ascii="Times New Roman" w:eastAsia="Calibri" w:hAnsi="Times New Roman" w:cs="Times New Roman"/>
          <w:sz w:val="28"/>
          <w:szCs w:val="28"/>
        </w:rPr>
        <w:t>ідно-експериментальній роботі, впроваджують нові форми і методи роботи в педагогічній діяльності, залучаються до експертної освітньої роботи.</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Здобуття мережевої освіти;</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ідвищення кваліфікації у онлайн режимі;</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Використання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 час уроків електронних засобів навчання;</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власних ресурсі</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на сайтах;</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Створення тестів, дидактичних </w:t>
      </w:r>
      <w:proofErr w:type="gramStart"/>
      <w:r>
        <w:rPr>
          <w:rFonts w:ascii="Times New Roman" w:eastAsia="Times New Roman" w:hAnsi="Times New Roman" w:cs="Times New Roman"/>
          <w:sz w:val="28"/>
          <w:szCs w:val="28"/>
          <w:lang w:eastAsia="ru-RU"/>
        </w:rPr>
        <w:t>матер</w:t>
      </w:r>
      <w:proofErr w:type="gramEnd"/>
      <w:r>
        <w:rPr>
          <w:rFonts w:ascii="Times New Roman" w:eastAsia="Times New Roman" w:hAnsi="Times New Roman" w:cs="Times New Roman"/>
          <w:sz w:val="28"/>
          <w:szCs w:val="28"/>
          <w:lang w:eastAsia="ru-RU"/>
        </w:rPr>
        <w:t>іалів для уроку.</w:t>
      </w:r>
    </w:p>
    <w:p w:rsidR="004811EE" w:rsidRDefault="004811EE" w:rsidP="002B1480">
      <w:pPr>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100% щорічно вчителі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ідвищують кваліфікацію відповідно Плану підвищення кваліфікації.</w:t>
      </w:r>
    </w:p>
    <w:p w:rsidR="004811EE" w:rsidRDefault="004811EE" w:rsidP="002B1480">
      <w:pPr>
        <w:spacing w:after="0" w:line="240" w:lineRule="auto"/>
        <w:ind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4811EE" w:rsidRDefault="004811EE" w:rsidP="002B1480">
      <w:pPr>
        <w:spacing w:after="0" w:line="240" w:lineRule="auto"/>
        <w:ind w:firstLine="567"/>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РОЗДІЛ І</w:t>
      </w:r>
      <w:r>
        <w:rPr>
          <w:rFonts w:ascii="Times New Roman" w:eastAsia="Times New Roman" w:hAnsi="Times New Roman" w:cs="Times New Roman"/>
          <w:b/>
          <w:color w:val="002060"/>
          <w:sz w:val="28"/>
          <w:szCs w:val="28"/>
          <w:lang w:val="en-US"/>
        </w:rPr>
        <w:t>V</w:t>
      </w: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C00000"/>
          <w:sz w:val="28"/>
          <w:szCs w:val="28"/>
        </w:rPr>
        <w:t>УПРАВЛІНСЬКІ ПРОЦЕСИ ЗАКЛАДУ ОСВІТИ</w:t>
      </w:r>
    </w:p>
    <w:p w:rsidR="004811EE" w:rsidRDefault="004811EE" w:rsidP="002B1480">
      <w:pPr>
        <w:tabs>
          <w:tab w:val="left" w:pos="8647"/>
        </w:tabs>
        <w:spacing w:after="0" w:line="240" w:lineRule="auto"/>
        <w:ind w:firstLine="567"/>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ДОВІРА ДО ДІЯЛЬНОСТІ ЗАКЛАДУ ОСВІТИ</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Управлінська діяльність спрямована на забезпечення якості освіти на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w:t>
      </w:r>
      <w:proofErr w:type="gramStart"/>
      <w:r>
        <w:rPr>
          <w:rFonts w:ascii="Times New Roman" w:eastAsia="Times New Roman" w:hAnsi="Times New Roman" w:cs="Times New Roman"/>
          <w:sz w:val="28"/>
          <w:szCs w:val="28"/>
          <w:lang w:eastAsia="ru-RU"/>
        </w:rPr>
        <w:t>соц</w:t>
      </w:r>
      <w:proofErr w:type="gramEnd"/>
      <w:r>
        <w:rPr>
          <w:rFonts w:ascii="Times New Roman" w:eastAsia="Times New Roman" w:hAnsi="Times New Roman" w:cs="Times New Roman"/>
          <w:sz w:val="28"/>
          <w:szCs w:val="28"/>
          <w:lang w:eastAsia="ru-RU"/>
        </w:rPr>
        <w:t>іальних мережах закладу освіти та офіційної</w:t>
      </w:r>
      <w:r>
        <w:rPr>
          <w:rFonts w:ascii="Times New Roman" w:eastAsia="Times New Roman" w:hAnsi="Times New Roman" w:cs="Times New Roman"/>
          <w:sz w:val="40"/>
          <w:szCs w:val="28"/>
          <w:lang w:eastAsia="ru-RU"/>
        </w:rPr>
        <w:t xml:space="preserve"> </w:t>
      </w:r>
      <w:r>
        <w:rPr>
          <w:rFonts w:ascii="Times New Roman" w:hAnsi="Times New Roman" w:cs="Times New Roman"/>
          <w:sz w:val="28"/>
          <w:shd w:val="clear" w:color="auto" w:fill="FFFFFF"/>
          <w:lang w:val="en-US"/>
        </w:rPr>
        <w:t>F</w:t>
      </w:r>
      <w:r>
        <w:rPr>
          <w:rFonts w:ascii="Times New Roman" w:hAnsi="Times New Roman" w:cs="Times New Roman"/>
          <w:sz w:val="28"/>
          <w:shd w:val="clear" w:color="auto" w:fill="FFFFFF"/>
        </w:rPr>
        <w:t>acebook-</w:t>
      </w:r>
      <w:r>
        <w:rPr>
          <w:rFonts w:ascii="Times New Roman" w:eastAsia="Times New Roman" w:hAnsi="Times New Roman" w:cs="Times New Roman"/>
          <w:sz w:val="28"/>
          <w:szCs w:val="28"/>
          <w:lang w:eastAsia="ru-RU"/>
        </w:rPr>
        <w:t xml:space="preserve">сторінки закладу освіти. Здійснюється ефективна кадрова політика, до викладацької діяльності залучені лише фахівці, які постійно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ідвищують свій професійний рівень. Використовуються онлайн-платформи для професійного самовдосконалення. </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Педагоги залучаються до виставок </w:t>
      </w:r>
      <w:proofErr w:type="gramStart"/>
      <w:r>
        <w:rPr>
          <w:rFonts w:ascii="Times New Roman" w:eastAsia="Times New Roman" w:hAnsi="Times New Roman" w:cs="Times New Roman"/>
          <w:sz w:val="28"/>
          <w:szCs w:val="28"/>
          <w:lang w:eastAsia="ru-RU"/>
        </w:rPr>
        <w:t>передового</w:t>
      </w:r>
      <w:proofErr w:type="gramEnd"/>
      <w:r>
        <w:rPr>
          <w:rFonts w:ascii="Times New Roman" w:eastAsia="Times New Roman" w:hAnsi="Times New Roman" w:cs="Times New Roman"/>
          <w:sz w:val="28"/>
          <w:szCs w:val="28"/>
          <w:lang w:eastAsia="ru-RU"/>
        </w:rPr>
        <w:t xml:space="preserve"> педагогічного досвіду. </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Здійснюється стимулювання професійної майстерності вчителів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Адміністрація закладу </w:t>
      </w:r>
      <w:proofErr w:type="gramStart"/>
      <w:r>
        <w:rPr>
          <w:rFonts w:ascii="Times New Roman" w:eastAsia="Times New Roman" w:hAnsi="Times New Roman" w:cs="Times New Roman"/>
          <w:sz w:val="28"/>
          <w:szCs w:val="28"/>
          <w:lang w:eastAsia="ru-RU"/>
        </w:rPr>
        <w:t>закладу</w:t>
      </w:r>
      <w:proofErr w:type="gramEnd"/>
      <w:r>
        <w:rPr>
          <w:rFonts w:ascii="Times New Roman" w:eastAsia="Times New Roman" w:hAnsi="Times New Roman" w:cs="Times New Roman"/>
          <w:sz w:val="28"/>
          <w:szCs w:val="28"/>
          <w:lang w:eastAsia="ru-RU"/>
        </w:rPr>
        <w:t xml:space="preserve"> планує та здійснює заходи щодо утримання у належному стані будівель, приміщень, обладнання у співпраці з засновником.</w:t>
      </w:r>
    </w:p>
    <w:p w:rsidR="004811EE" w:rsidRDefault="004811EE" w:rsidP="002B1480">
      <w:pPr>
        <w:tabs>
          <w:tab w:val="left" w:pos="8647"/>
        </w:tabs>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Особливу увагу, як керівник, </w:t>
      </w:r>
      <w:proofErr w:type="gramStart"/>
      <w:r>
        <w:rPr>
          <w:rFonts w:ascii="Times New Roman" w:eastAsia="Calibri" w:hAnsi="Times New Roman" w:cs="Times New Roman"/>
          <w:sz w:val="28"/>
          <w:szCs w:val="28"/>
        </w:rPr>
        <w:t>хочу звернути на фінансове та матер</w:t>
      </w:r>
      <w:proofErr w:type="gramEnd"/>
      <w:r>
        <w:rPr>
          <w:rFonts w:ascii="Times New Roman" w:eastAsia="Calibri" w:hAnsi="Times New Roman" w:cs="Times New Roman"/>
          <w:sz w:val="28"/>
          <w:szCs w:val="28"/>
        </w:rPr>
        <w:t>іально-технічне забезпечення закладу.</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 xml:space="preserve">За період 2022-2023 навчального року заклад отримав:  2 хром-буки та дидактичні матеріали, спортивний інвентар. Індивідуальні засоби захисту (маски), дезінфікуючі засоби,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ідке мило тощо. </w:t>
      </w:r>
    </w:p>
    <w:p w:rsidR="004811EE" w:rsidRDefault="004811EE" w:rsidP="002B1480">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рамках проєкту «Ноутбук </w:t>
      </w:r>
      <w:proofErr w:type="gramStart"/>
      <w:r>
        <w:rPr>
          <w:rFonts w:ascii="Times New Roman" w:eastAsia="Calibri" w:hAnsi="Times New Roman" w:cs="Times New Roman"/>
          <w:sz w:val="28"/>
          <w:szCs w:val="28"/>
        </w:rPr>
        <w:t>кожному</w:t>
      </w:r>
      <w:proofErr w:type="gramEnd"/>
      <w:r>
        <w:rPr>
          <w:rFonts w:ascii="Times New Roman" w:eastAsia="Calibri" w:hAnsi="Times New Roman" w:cs="Times New Roman"/>
          <w:sz w:val="28"/>
          <w:szCs w:val="28"/>
        </w:rPr>
        <w:t xml:space="preserve"> вчителю» отримали 7 ноутбуків, які були передані педагогічним працівникам для організації робочого місця педагогів.  </w:t>
      </w:r>
    </w:p>
    <w:p w:rsidR="004811EE" w:rsidRDefault="004811EE" w:rsidP="002B1480">
      <w:pPr>
        <w:spacing w:after="0" w:line="240" w:lineRule="auto"/>
        <w:ind w:firstLine="709"/>
        <w:contextualSpacing/>
        <w:jc w:val="both"/>
        <w:rPr>
          <w:rFonts w:ascii="Times New Roman" w:eastAsia="Times New Roman" w:hAnsi="Times New Roman" w:cs="Times New Roman"/>
          <w:color w:val="000000"/>
          <w:sz w:val="28"/>
          <w:szCs w:val="28"/>
        </w:rPr>
      </w:pPr>
      <w:r w:rsidRPr="00C01311">
        <w:rPr>
          <w:rFonts w:ascii="Times New Roman" w:eastAsia="Times New Roman" w:hAnsi="Times New Roman" w:cs="Times New Roman"/>
          <w:color w:val="000000"/>
          <w:sz w:val="28"/>
          <w:szCs w:val="28"/>
        </w:rPr>
        <w:t>Заклад  працює в режимі стабільності, лімі</w:t>
      </w:r>
      <w:proofErr w:type="gramStart"/>
      <w:r w:rsidRPr="00C01311">
        <w:rPr>
          <w:rFonts w:ascii="Times New Roman" w:eastAsia="Times New Roman" w:hAnsi="Times New Roman" w:cs="Times New Roman"/>
          <w:color w:val="000000"/>
          <w:sz w:val="28"/>
          <w:szCs w:val="28"/>
        </w:rPr>
        <w:t>ти на</w:t>
      </w:r>
      <w:proofErr w:type="gramEnd"/>
      <w:r w:rsidRPr="00C01311">
        <w:rPr>
          <w:rFonts w:ascii="Times New Roman" w:eastAsia="Times New Roman" w:hAnsi="Times New Roman" w:cs="Times New Roman"/>
          <w:color w:val="000000"/>
          <w:sz w:val="28"/>
          <w:szCs w:val="28"/>
        </w:rPr>
        <w:t xml:space="preserve"> вико</w:t>
      </w:r>
      <w:r>
        <w:rPr>
          <w:rFonts w:ascii="Times New Roman" w:eastAsia="Times New Roman" w:hAnsi="Times New Roman" w:cs="Times New Roman"/>
          <w:color w:val="000000"/>
          <w:sz w:val="28"/>
          <w:szCs w:val="28"/>
        </w:rPr>
        <w:t xml:space="preserve">ристання енергоносіїв </w:t>
      </w:r>
      <w:r w:rsidRPr="00C01311">
        <w:rPr>
          <w:rFonts w:ascii="Times New Roman" w:eastAsia="Times New Roman" w:hAnsi="Times New Roman" w:cs="Times New Roman"/>
          <w:color w:val="000000"/>
          <w:sz w:val="28"/>
          <w:szCs w:val="28"/>
        </w:rPr>
        <w:t xml:space="preserve">не перевищено. Проте, на сьогодні залишається багато нагальних проблем, які необхідно вирішити. Це капітальний ремонт </w:t>
      </w:r>
      <w:r>
        <w:rPr>
          <w:rFonts w:ascii="Times New Roman" w:eastAsia="Times New Roman" w:hAnsi="Times New Roman" w:cs="Times New Roman"/>
          <w:color w:val="000000"/>
          <w:sz w:val="28"/>
          <w:szCs w:val="28"/>
        </w:rPr>
        <w:t>крі</w:t>
      </w:r>
      <w:proofErr w:type="gramStart"/>
      <w:r>
        <w:rPr>
          <w:rFonts w:ascii="Times New Roman" w:eastAsia="Times New Roman" w:hAnsi="Times New Roman" w:cs="Times New Roman"/>
          <w:color w:val="000000"/>
          <w:sz w:val="28"/>
          <w:szCs w:val="28"/>
        </w:rPr>
        <w:t>вл</w:t>
      </w:r>
      <w:proofErr w:type="gramEnd"/>
      <w:r>
        <w:rPr>
          <w:rFonts w:ascii="Times New Roman" w:eastAsia="Times New Roman" w:hAnsi="Times New Roman" w:cs="Times New Roman"/>
          <w:color w:val="000000"/>
          <w:sz w:val="28"/>
          <w:szCs w:val="28"/>
        </w:rPr>
        <w:t>і</w:t>
      </w:r>
      <w:r w:rsidRPr="00C01311">
        <w:rPr>
          <w:rFonts w:ascii="Times New Roman" w:eastAsia="Times New Roman" w:hAnsi="Times New Roman" w:cs="Times New Roman"/>
          <w:color w:val="000000"/>
          <w:sz w:val="28"/>
          <w:szCs w:val="28"/>
        </w:rPr>
        <w:t xml:space="preserve">, поновлення навчального комп'ютерного обладнання, оновлення інтер’єру актового залу та придбання </w:t>
      </w:r>
      <w:r>
        <w:rPr>
          <w:rFonts w:ascii="Times New Roman" w:eastAsia="Times New Roman" w:hAnsi="Times New Roman" w:cs="Times New Roman"/>
          <w:color w:val="000000"/>
          <w:sz w:val="28"/>
          <w:szCs w:val="28"/>
        </w:rPr>
        <w:t xml:space="preserve">дитячого </w:t>
      </w:r>
      <w:r w:rsidRPr="00C01311">
        <w:rPr>
          <w:rFonts w:ascii="Times New Roman" w:eastAsia="Times New Roman" w:hAnsi="Times New Roman" w:cs="Times New Roman"/>
          <w:color w:val="000000"/>
          <w:sz w:val="28"/>
          <w:szCs w:val="28"/>
        </w:rPr>
        <w:t xml:space="preserve">спортивного майданчика. </w:t>
      </w:r>
      <w:proofErr w:type="gramStart"/>
      <w:r w:rsidRPr="00C01311">
        <w:rPr>
          <w:rFonts w:ascii="Times New Roman" w:eastAsia="Times New Roman" w:hAnsi="Times New Roman" w:cs="Times New Roman"/>
          <w:color w:val="000000"/>
          <w:sz w:val="28"/>
          <w:szCs w:val="28"/>
        </w:rPr>
        <w:t>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roofErr w:type="gramEnd"/>
    </w:p>
    <w:p w:rsidR="004811EE" w:rsidRPr="008654CE" w:rsidRDefault="004811EE" w:rsidP="002B14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 од</w:t>
      </w:r>
      <w:r w:rsidRPr="008654CE">
        <w:rPr>
          <w:rFonts w:ascii="Times New Roman" w:eastAsia="Times New Roman" w:hAnsi="Times New Roman" w:cs="Times New Roman"/>
          <w:color w:val="000000"/>
          <w:sz w:val="28"/>
          <w:szCs w:val="28"/>
        </w:rPr>
        <w:t xml:space="preserve">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Шкільне життя навчального закладу висвітлюється на офіційній Facebook-сторінці закладу, що є більш </w:t>
      </w:r>
      <w:proofErr w:type="gramStart"/>
      <w:r w:rsidRPr="008654CE">
        <w:rPr>
          <w:rFonts w:ascii="Times New Roman" w:eastAsia="Times New Roman" w:hAnsi="Times New Roman" w:cs="Times New Roman"/>
          <w:color w:val="000000"/>
          <w:sz w:val="28"/>
          <w:szCs w:val="28"/>
        </w:rPr>
        <w:t>популярною</w:t>
      </w:r>
      <w:proofErr w:type="gramEnd"/>
      <w:r w:rsidRPr="008654CE">
        <w:rPr>
          <w:rFonts w:ascii="Times New Roman" w:eastAsia="Times New Roman" w:hAnsi="Times New Roman" w:cs="Times New Roman"/>
          <w:color w:val="000000"/>
          <w:sz w:val="28"/>
          <w:szCs w:val="28"/>
        </w:rPr>
        <w:t xml:space="preserve"> серед учнів та батьків.</w:t>
      </w:r>
    </w:p>
    <w:p w:rsidR="004811EE" w:rsidRDefault="004811EE" w:rsidP="002B1480">
      <w:pPr>
        <w:spacing w:after="0" w:line="240" w:lineRule="auto"/>
        <w:ind w:firstLine="709"/>
        <w:contextualSpacing/>
        <w:jc w:val="both"/>
        <w:rPr>
          <w:rFonts w:ascii="Times New Roman" w:eastAsia="Times New Roman" w:hAnsi="Times New Roman" w:cs="Times New Roman"/>
          <w:color w:val="000000"/>
          <w:sz w:val="28"/>
          <w:szCs w:val="28"/>
        </w:rPr>
      </w:pPr>
      <w:proofErr w:type="gramStart"/>
      <w:r w:rsidRPr="008654CE">
        <w:rPr>
          <w:rFonts w:ascii="Times New Roman" w:eastAsia="Times New Roman" w:hAnsi="Times New Roman" w:cs="Times New Roman"/>
          <w:color w:val="000000"/>
          <w:sz w:val="28"/>
          <w:szCs w:val="28"/>
        </w:rPr>
        <w:t xml:space="preserve">Для здійснення самооцінювання якості освітньої діяльності у </w:t>
      </w:r>
      <w:r>
        <w:rPr>
          <w:rFonts w:ascii="Times New Roman" w:eastAsia="Times New Roman" w:hAnsi="Times New Roman" w:cs="Times New Roman"/>
          <w:color w:val="000000"/>
          <w:sz w:val="28"/>
          <w:szCs w:val="28"/>
        </w:rPr>
        <w:t>закладі освіти</w:t>
      </w:r>
      <w:r w:rsidRPr="008654CE">
        <w:rPr>
          <w:rFonts w:ascii="Times New Roman" w:eastAsia="Times New Roman" w:hAnsi="Times New Roman" w:cs="Times New Roman"/>
          <w:color w:val="000000"/>
          <w:sz w:val="28"/>
          <w:szCs w:val="28"/>
        </w:rPr>
        <w:t xml:space="preserve"> розроблена внутрішня система забезпечення якості освіти (протокол засідання педагогічної ради №1 від </w:t>
      </w:r>
      <w:r>
        <w:rPr>
          <w:rFonts w:ascii="Times New Roman" w:eastAsia="Times New Roman" w:hAnsi="Times New Roman" w:cs="Times New Roman"/>
          <w:color w:val="000000"/>
          <w:sz w:val="28"/>
          <w:szCs w:val="28"/>
        </w:rPr>
        <w:t>31</w:t>
      </w:r>
      <w:r w:rsidRPr="008654CE">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8</w:t>
      </w:r>
      <w:r w:rsidRPr="008654CE">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8654CE">
        <w:rPr>
          <w:rFonts w:ascii="Times New Roman" w:eastAsia="Times New Roman" w:hAnsi="Times New Roman" w:cs="Times New Roman"/>
          <w:color w:val="000000"/>
          <w:sz w:val="28"/>
          <w:szCs w:val="28"/>
        </w:rPr>
        <w:t xml:space="preserve"> року), що включає критерії, правила і процедури оцінювання педагогічної діяльності педагогічних працівників та здобувачів освіти,</w:t>
      </w:r>
      <w:r w:rsidRPr="008654CE">
        <w:rPr>
          <w:rFonts w:ascii="Calibri" w:eastAsia="Times New Roman" w:hAnsi="Calibri" w:cs="Times New Roman"/>
          <w:sz w:val="20"/>
          <w:szCs w:val="20"/>
        </w:rPr>
        <w:t xml:space="preserve"> </w:t>
      </w:r>
      <w:r w:rsidRPr="008654CE">
        <w:rPr>
          <w:rFonts w:ascii="Times New Roman" w:eastAsia="Times New Roman" w:hAnsi="Times New Roman" w:cs="Times New Roman"/>
          <w:color w:val="000000"/>
          <w:sz w:val="28"/>
          <w:szCs w:val="28"/>
        </w:rPr>
        <w:t>управлінської діяльності керівних</w:t>
      </w:r>
      <w:proofErr w:type="gramEnd"/>
      <w:r w:rsidRPr="008654CE">
        <w:rPr>
          <w:rFonts w:ascii="Times New Roman" w:eastAsia="Times New Roman" w:hAnsi="Times New Roman" w:cs="Times New Roman"/>
          <w:color w:val="000000"/>
          <w:sz w:val="28"/>
          <w:szCs w:val="28"/>
        </w:rPr>
        <w:t xml:space="preserve"> </w:t>
      </w:r>
      <w:r w:rsidRPr="008654CE">
        <w:rPr>
          <w:rFonts w:ascii="Times New Roman" w:eastAsia="Times New Roman" w:hAnsi="Times New Roman" w:cs="Times New Roman"/>
          <w:color w:val="000000"/>
          <w:sz w:val="28"/>
          <w:szCs w:val="28"/>
        </w:rPr>
        <w:lastRenderedPageBreak/>
        <w:t>працівникі</w:t>
      </w:r>
      <w:proofErr w:type="gramStart"/>
      <w:r w:rsidRPr="008654CE">
        <w:rPr>
          <w:rFonts w:ascii="Times New Roman" w:eastAsia="Times New Roman" w:hAnsi="Times New Roman" w:cs="Times New Roman"/>
          <w:color w:val="000000"/>
          <w:sz w:val="28"/>
          <w:szCs w:val="28"/>
        </w:rPr>
        <w:t>в</w:t>
      </w:r>
      <w:proofErr w:type="gramEnd"/>
      <w:r w:rsidRPr="008654CE">
        <w:rPr>
          <w:rFonts w:ascii="Times New Roman" w:eastAsia="Times New Roman" w:hAnsi="Times New Roman" w:cs="Times New Roman"/>
          <w:color w:val="000000"/>
          <w:sz w:val="28"/>
          <w:szCs w:val="28"/>
        </w:rPr>
        <w:t xml:space="preserve"> </w:t>
      </w:r>
      <w:proofErr w:type="gramStart"/>
      <w:r w:rsidRPr="008654CE">
        <w:rPr>
          <w:rFonts w:ascii="Times New Roman" w:eastAsia="Times New Roman" w:hAnsi="Times New Roman" w:cs="Times New Roman"/>
          <w:color w:val="000000"/>
          <w:sz w:val="28"/>
          <w:szCs w:val="28"/>
        </w:rPr>
        <w:t>закладу</w:t>
      </w:r>
      <w:proofErr w:type="gramEnd"/>
      <w:r w:rsidRPr="008654CE">
        <w:rPr>
          <w:rFonts w:ascii="Times New Roman" w:eastAsia="Times New Roman" w:hAnsi="Times New Roman" w:cs="Times New Roman"/>
          <w:color w:val="000000"/>
          <w:sz w:val="28"/>
          <w:szCs w:val="28"/>
        </w:rPr>
        <w:t xml:space="preserve"> освіти, систему та механізм забезпечення академічної доброчесності, інклюзивного навчання тощо. </w:t>
      </w:r>
    </w:p>
    <w:p w:rsidR="004811EE" w:rsidRPr="008654CE" w:rsidRDefault="004811EE" w:rsidP="002B1480">
      <w:pPr>
        <w:spacing w:after="0" w:line="240" w:lineRule="auto"/>
        <w:ind w:firstLine="709"/>
        <w:contextualSpacing/>
        <w:jc w:val="both"/>
        <w:rPr>
          <w:rFonts w:ascii="Times New Roman" w:eastAsia="Times New Roman" w:hAnsi="Times New Roman" w:cs="Times New Roman"/>
          <w:color w:val="000000"/>
          <w:sz w:val="28"/>
          <w:szCs w:val="28"/>
        </w:rPr>
      </w:pPr>
      <w:r w:rsidRPr="008654CE">
        <w:rPr>
          <w:rFonts w:ascii="Times New Roman" w:eastAsia="Times New Roman" w:hAnsi="Times New Roman" w:cs="Times New Roman"/>
          <w:color w:val="000000"/>
          <w:sz w:val="28"/>
          <w:szCs w:val="28"/>
        </w:rPr>
        <w:t>Проте повинна визнати, що моніторинг освітньої діяльності протягом 202</w:t>
      </w:r>
      <w:r>
        <w:rPr>
          <w:rFonts w:ascii="Times New Roman" w:eastAsia="Times New Roman" w:hAnsi="Times New Roman" w:cs="Times New Roman"/>
          <w:color w:val="000000"/>
          <w:sz w:val="28"/>
          <w:szCs w:val="28"/>
        </w:rPr>
        <w:t>2</w:t>
      </w:r>
      <w:r w:rsidRPr="008654CE">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8654CE">
        <w:rPr>
          <w:rFonts w:ascii="Times New Roman" w:eastAsia="Times New Roman" w:hAnsi="Times New Roman" w:cs="Times New Roman"/>
          <w:color w:val="000000"/>
          <w:sz w:val="28"/>
          <w:szCs w:val="28"/>
        </w:rPr>
        <w:t xml:space="preserve"> року здійснювався лише частково, що певною мірою </w:t>
      </w:r>
      <w:proofErr w:type="gramStart"/>
      <w:r w:rsidRPr="008654CE">
        <w:rPr>
          <w:rFonts w:ascii="Times New Roman" w:eastAsia="Times New Roman" w:hAnsi="Times New Roman" w:cs="Times New Roman"/>
          <w:color w:val="000000"/>
          <w:sz w:val="28"/>
          <w:szCs w:val="28"/>
        </w:rPr>
        <w:t>пов’язано</w:t>
      </w:r>
      <w:proofErr w:type="gramEnd"/>
      <w:r w:rsidRPr="008654CE">
        <w:rPr>
          <w:rFonts w:ascii="Times New Roman" w:eastAsia="Times New Roman" w:hAnsi="Times New Roman" w:cs="Times New Roman"/>
          <w:color w:val="000000"/>
          <w:sz w:val="28"/>
          <w:szCs w:val="28"/>
        </w:rPr>
        <w:t xml:space="preserve"> із карантинними обмеженнями</w:t>
      </w:r>
      <w:r>
        <w:rPr>
          <w:rFonts w:ascii="Times New Roman" w:eastAsia="Times New Roman" w:hAnsi="Times New Roman" w:cs="Times New Roman"/>
          <w:color w:val="000000"/>
          <w:sz w:val="28"/>
          <w:szCs w:val="28"/>
        </w:rPr>
        <w:t xml:space="preserve"> та військовим станом</w:t>
      </w:r>
      <w:r w:rsidRPr="008654CE">
        <w:rPr>
          <w:rFonts w:ascii="Times New Roman" w:eastAsia="Times New Roman" w:hAnsi="Times New Roman" w:cs="Times New Roman"/>
          <w:color w:val="000000"/>
          <w:sz w:val="28"/>
          <w:szCs w:val="28"/>
        </w:rPr>
        <w:t xml:space="preserve">. Цього навчального року адміністрацією навчального закладу здійснювалося вивчення системи роботи лише вчителів, що атестувалися, протягом навчального року вивчався стан ведення класних журналів, щоденників, здійснювалася перевірка ведення зошитів з української мови, з </w:t>
      </w:r>
      <w:proofErr w:type="gramStart"/>
      <w:r w:rsidRPr="008654CE">
        <w:rPr>
          <w:rFonts w:ascii="Times New Roman" w:eastAsia="Times New Roman" w:hAnsi="Times New Roman" w:cs="Times New Roman"/>
          <w:color w:val="000000"/>
          <w:sz w:val="28"/>
          <w:szCs w:val="28"/>
        </w:rPr>
        <w:t>англ</w:t>
      </w:r>
      <w:proofErr w:type="gramEnd"/>
      <w:r w:rsidRPr="008654CE">
        <w:rPr>
          <w:rFonts w:ascii="Times New Roman" w:eastAsia="Times New Roman" w:hAnsi="Times New Roman" w:cs="Times New Roman"/>
          <w:color w:val="000000"/>
          <w:sz w:val="28"/>
          <w:szCs w:val="28"/>
        </w:rPr>
        <w:t>ійської мов</w:t>
      </w:r>
      <w:r>
        <w:rPr>
          <w:rFonts w:ascii="Times New Roman" w:eastAsia="Times New Roman" w:hAnsi="Times New Roman" w:cs="Times New Roman"/>
          <w:color w:val="000000"/>
          <w:sz w:val="28"/>
          <w:szCs w:val="28"/>
        </w:rPr>
        <w:t>и</w:t>
      </w:r>
      <w:r w:rsidRPr="008654CE">
        <w:rPr>
          <w:rFonts w:ascii="Times New Roman" w:eastAsia="Times New Roman" w:hAnsi="Times New Roman" w:cs="Times New Roman"/>
          <w:color w:val="000000"/>
          <w:sz w:val="28"/>
          <w:szCs w:val="28"/>
        </w:rPr>
        <w:t xml:space="preserve">, з математики. На основі перевірки складені аналітичні довідки, що </w:t>
      </w:r>
      <w:proofErr w:type="gramStart"/>
      <w:r w:rsidRPr="008654CE">
        <w:rPr>
          <w:rFonts w:ascii="Times New Roman" w:eastAsia="Times New Roman" w:hAnsi="Times New Roman" w:cs="Times New Roman"/>
          <w:color w:val="000000"/>
          <w:sz w:val="28"/>
          <w:szCs w:val="28"/>
        </w:rPr>
        <w:t>п</w:t>
      </w:r>
      <w:proofErr w:type="gramEnd"/>
      <w:r w:rsidRPr="008654CE">
        <w:rPr>
          <w:rFonts w:ascii="Times New Roman" w:eastAsia="Times New Roman" w:hAnsi="Times New Roman" w:cs="Times New Roman"/>
          <w:color w:val="000000"/>
          <w:sz w:val="28"/>
          <w:szCs w:val="28"/>
        </w:rPr>
        <w:t>ідшиваються та зберігаються.</w:t>
      </w:r>
    </w:p>
    <w:p w:rsidR="004811EE" w:rsidRDefault="004811EE" w:rsidP="002B1480">
      <w:pPr>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ПАРТНЕРСТВО В ОСВІТІ. РОЗБУДОВА ГРОМАДСЬКО-АКТИВНОГО ЗАКЛАДУ ОСВІТИ</w:t>
      </w:r>
    </w:p>
    <w:p w:rsidR="004811EE" w:rsidRDefault="004811EE" w:rsidP="004811EE">
      <w:pPr>
        <w:tabs>
          <w:tab w:val="left" w:pos="8647"/>
        </w:tabs>
        <w:spacing w:after="0" w:line="240" w:lineRule="auto"/>
        <w:ind w:firstLine="680"/>
        <w:jc w:val="both"/>
        <w:rPr>
          <w:rFonts w:ascii="Times New Roman" w:eastAsia="Times New Roman" w:hAnsi="Times New Roman" w:cs="Times New Roman"/>
          <w:sz w:val="28"/>
          <w:szCs w:val="28"/>
          <w:lang w:eastAsia="uk-UA"/>
        </w:rPr>
      </w:pPr>
      <w:proofErr w:type="gramStart"/>
      <w:r>
        <w:rPr>
          <w:rFonts w:ascii="Times New Roman" w:eastAsia="Times New Roman" w:hAnsi="Times New Roman" w:cs="Times New Roman"/>
          <w:sz w:val="28"/>
          <w:szCs w:val="28"/>
          <w:lang w:eastAsia="uk-UA"/>
        </w:rPr>
        <w:t>З</w:t>
      </w:r>
      <w:proofErr w:type="gramEnd"/>
      <w:r>
        <w:rPr>
          <w:rFonts w:ascii="Times New Roman" w:eastAsia="Times New Roman" w:hAnsi="Times New Roman" w:cs="Times New Roman"/>
          <w:sz w:val="28"/>
          <w:szCs w:val="28"/>
          <w:lang w:eastAsia="uk-UA"/>
        </w:rPr>
        <w:t xml:space="preserve"> метою впровадження в життя закладу освіти державно-громадської моделі управлін</w:t>
      </w:r>
      <w:r>
        <w:rPr>
          <w:rFonts w:ascii="Times New Roman" w:eastAsia="Times New Roman" w:hAnsi="Times New Roman" w:cs="Times New Roman"/>
          <w:sz w:val="28"/>
          <w:szCs w:val="28"/>
          <w:lang w:eastAsia="uk-UA"/>
        </w:rPr>
        <w:softHyphen/>
        <w:t>ня у закладі залучаються до  управління такі органи: загальношкільна конференція; рада профілактики правопорушень;  батьківський актив; адміністрація закладу освіти; педагогічна рада; профспілковий комітет; органи учнівського самоврядування.</w:t>
      </w:r>
    </w:p>
    <w:p w:rsidR="004811EE" w:rsidRDefault="004811EE" w:rsidP="004811EE">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Державно-громадське управління в освітньому закладі базується на принципах: демократичності; прозорості управлінських </w:t>
      </w:r>
      <w:proofErr w:type="gramStart"/>
      <w:r>
        <w:rPr>
          <w:rFonts w:ascii="Times New Roman" w:eastAsia="Times New Roman" w:hAnsi="Times New Roman" w:cs="Times New Roman"/>
          <w:sz w:val="28"/>
          <w:szCs w:val="28"/>
          <w:lang w:eastAsia="uk-UA"/>
        </w:rPr>
        <w:t>р</w:t>
      </w:r>
      <w:proofErr w:type="gramEnd"/>
      <w:r>
        <w:rPr>
          <w:rFonts w:ascii="Times New Roman" w:eastAsia="Times New Roman" w:hAnsi="Times New Roman" w:cs="Times New Roman"/>
          <w:sz w:val="28"/>
          <w:szCs w:val="28"/>
          <w:lang w:eastAsia="uk-UA"/>
        </w:rPr>
        <w:t>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4811EE" w:rsidRDefault="004811EE" w:rsidP="002B1480">
      <w:pPr>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Адміністрація закладу в партнерстві з органами місцевого самоврядування спрямовує </w:t>
      </w:r>
      <w:proofErr w:type="gramStart"/>
      <w:r>
        <w:rPr>
          <w:rFonts w:ascii="Times New Roman" w:eastAsia="Times New Roman" w:hAnsi="Times New Roman" w:cs="Times New Roman"/>
          <w:sz w:val="28"/>
          <w:szCs w:val="28"/>
          <w:lang w:eastAsia="uk-UA"/>
        </w:rPr>
        <w:t>свою</w:t>
      </w:r>
      <w:proofErr w:type="gramEnd"/>
      <w:r>
        <w:rPr>
          <w:rFonts w:ascii="Times New Roman" w:eastAsia="Times New Roman" w:hAnsi="Times New Roman" w:cs="Times New Roman"/>
          <w:sz w:val="28"/>
          <w:szCs w:val="28"/>
          <w:lang w:eastAsia="uk-UA"/>
        </w:rPr>
        <w:t xml:space="preserve"> діяльність на пошук ресурсів для розвитку закладу освіти, на вирішення проблем в межах їх повноважень.</w:t>
      </w:r>
      <w:r>
        <w:rPr>
          <w:rFonts w:ascii="Times New Roman" w:eastAsia="Times New Roman" w:hAnsi="Times New Roman" w:cs="Times New Roman"/>
          <w:sz w:val="28"/>
          <w:szCs w:val="28"/>
          <w:lang w:eastAsia="ru-RU"/>
        </w:rPr>
        <w:t xml:space="preserve"> Вчителі закладу освіти  беруть участь </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 роботі органів місцевого самоврядування, громадському житті.</w:t>
      </w:r>
    </w:p>
    <w:p w:rsidR="004811EE" w:rsidRDefault="004811EE" w:rsidP="004811EE">
      <w:pPr>
        <w:spacing w:after="0" w:line="240" w:lineRule="auto"/>
        <w:ind w:firstLine="680"/>
        <w:jc w:val="both"/>
        <w:rPr>
          <w:rFonts w:ascii="Times New Roman" w:eastAsia="Calibri" w:hAnsi="Times New Roman" w:cs="Times New Roman"/>
          <w:b/>
          <w:color w:val="0070C0"/>
          <w:sz w:val="28"/>
          <w:szCs w:val="28"/>
        </w:rPr>
      </w:pPr>
      <w:r>
        <w:rPr>
          <w:rFonts w:ascii="Times New Roman" w:eastAsia="Calibri" w:hAnsi="Times New Roman" w:cs="Times New Roman"/>
          <w:b/>
          <w:color w:val="0070C0"/>
          <w:sz w:val="28"/>
          <w:szCs w:val="28"/>
        </w:rPr>
        <w:t>ГОЛОВНІ ЗАВДАННЯ ПЕДАГОГІЧНОГО КОЛЕКТИВУ НА 2023-2024 Н.Р.:</w:t>
      </w:r>
    </w:p>
    <w:p w:rsidR="004811EE" w:rsidRDefault="004811EE" w:rsidP="004811EE">
      <w:pPr>
        <w:spacing w:after="0" w:line="240" w:lineRule="auto"/>
        <w:ind w:firstLine="68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roofErr w:type="gramEnd"/>
    </w:p>
    <w:p w:rsidR="004811EE" w:rsidRDefault="004811EE" w:rsidP="004811EE">
      <w:pPr>
        <w:numPr>
          <w:ilvl w:val="0"/>
          <w:numId w:val="18"/>
        </w:numPr>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ідготовка до організованого початку навчання в очному режимі.</w:t>
      </w:r>
    </w:p>
    <w:p w:rsidR="004811EE" w:rsidRDefault="004811EE" w:rsidP="004811EE">
      <w:pPr>
        <w:numPr>
          <w:ilvl w:val="0"/>
          <w:numId w:val="18"/>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Порушити клопотання перед засновником про:</w:t>
      </w:r>
    </w:p>
    <w:p w:rsidR="004811EE" w:rsidRDefault="004811EE" w:rsidP="004811EE">
      <w:pPr>
        <w:spacing w:after="0" w:line="24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капітальний ремонт крі</w:t>
      </w:r>
      <w:proofErr w:type="gramStart"/>
      <w:r>
        <w:rPr>
          <w:rFonts w:ascii="Times New Roman" w:eastAsia="Times New Roman" w:hAnsi="Times New Roman" w:cs="Times New Roman"/>
          <w:sz w:val="28"/>
          <w:szCs w:val="28"/>
        </w:rPr>
        <w:t>вл</w:t>
      </w:r>
      <w:proofErr w:type="gramEnd"/>
      <w:r>
        <w:rPr>
          <w:rFonts w:ascii="Times New Roman" w:eastAsia="Times New Roman" w:hAnsi="Times New Roman" w:cs="Times New Roman"/>
          <w:sz w:val="28"/>
          <w:szCs w:val="28"/>
        </w:rPr>
        <w:t xml:space="preserve">і; </w:t>
      </w:r>
    </w:p>
    <w:p w:rsidR="004811EE" w:rsidRDefault="004811EE" w:rsidP="004811EE">
      <w:pPr>
        <w:spacing w:after="0" w:line="24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заміни вікон на металопластикові;</w:t>
      </w:r>
    </w:p>
    <w:p w:rsidR="004811EE" w:rsidRDefault="004811EE" w:rsidP="004811EE">
      <w:pPr>
        <w:spacing w:after="0" w:line="24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проведення якісного ремонту в укритті та облаштування укриття відповідно до вимог;</w:t>
      </w:r>
    </w:p>
    <w:p w:rsidR="004811EE" w:rsidRDefault="004811EE" w:rsidP="004811EE">
      <w:pPr>
        <w:tabs>
          <w:tab w:val="left" w:pos="871"/>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виділення коштів на поповнення навчально-матеріальної бази кабінетів фізики та хімії відповідно до </w:t>
      </w:r>
      <w:proofErr w:type="gramStart"/>
      <w:r>
        <w:rPr>
          <w:rFonts w:ascii="Times New Roman" w:eastAsia="Times New Roman" w:hAnsi="Times New Roman" w:cs="Times New Roman"/>
          <w:sz w:val="28"/>
          <w:szCs w:val="28"/>
        </w:rPr>
        <w:t>Типового</w:t>
      </w:r>
      <w:proofErr w:type="gramEnd"/>
      <w:r>
        <w:rPr>
          <w:rFonts w:ascii="Times New Roman" w:eastAsia="Times New Roman" w:hAnsi="Times New Roman" w:cs="Times New Roman"/>
          <w:sz w:val="28"/>
          <w:szCs w:val="28"/>
        </w:rPr>
        <w:t xml:space="preserve"> переліку засобів навчання та обладнання для навчальних кабінетів і STEM-лабораторій, затвердженого наказом МОН України від 29.04.2020 № 574.</w:t>
      </w:r>
    </w:p>
    <w:p w:rsidR="004811EE" w:rsidRDefault="004811EE" w:rsidP="004811E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виділення кошті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на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p>
    <w:p w:rsidR="004811EE" w:rsidRDefault="004811EE" w:rsidP="004811E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Забезпечити  систему роботи з адаптації та інтеграції здобувачів освіти до освітнього процесу.</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4. Розроблення критеріїв оцінювання навчальних досягнень учні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при використанні інших, крім класно-урочної, </w:t>
      </w:r>
      <w:proofErr w:type="gramStart"/>
      <w:r>
        <w:rPr>
          <w:rFonts w:ascii="Times New Roman" w:eastAsia="Calibri" w:hAnsi="Times New Roman" w:cs="Times New Roman"/>
          <w:sz w:val="28"/>
          <w:szCs w:val="28"/>
        </w:rPr>
        <w:t>форм</w:t>
      </w:r>
      <w:proofErr w:type="gramEnd"/>
      <w:r>
        <w:rPr>
          <w:rFonts w:ascii="Times New Roman" w:eastAsia="Calibri" w:hAnsi="Times New Roman" w:cs="Times New Roman"/>
          <w:sz w:val="28"/>
          <w:szCs w:val="28"/>
        </w:rPr>
        <w:t xml:space="preserve"> організації освітнього процесу та форм роботи з учнями: дистанційного, змішаного навчання.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5. Обов’язкове оприлюднення критеріїв оцінювання.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6. Впровадження самооцінювання і взаємооцінювання учнів; отримання постійного зворотного зв’язку від учні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у процесі оцінювання.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7. Впровадження формувального оцінювання в 5 -11 класах.</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Урізноманітнювати  форми роботи використання вчителями для впровадження формувального оцінювання в освітньому процесі. </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9. Забезпечити розвиток відповідального ставлення до навчання.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10.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Вчителям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p>
    <w:p w:rsidR="004811EE" w:rsidRDefault="004811EE" w:rsidP="004811E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Створювати умови особистісно орієнтованого навчання.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ідбір завдань, які відповідають віковим можливостям учнів).</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15. Інформувати учнів та батьків  про необхідність дотримання академічної доброчесності: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16.  Спрямовувати змі</w:t>
      </w:r>
      <w:proofErr w:type="gramStart"/>
      <w:r>
        <w:rPr>
          <w:rFonts w:ascii="Times New Roman" w:eastAsia="Calibri" w:hAnsi="Times New Roman" w:cs="Times New Roman"/>
          <w:sz w:val="28"/>
          <w:szCs w:val="28"/>
        </w:rPr>
        <w:t>ст</w:t>
      </w:r>
      <w:proofErr w:type="gramEnd"/>
      <w:r>
        <w:rPr>
          <w:rFonts w:ascii="Times New Roman" w:eastAsia="Calibri" w:hAnsi="Times New Roman" w:cs="Times New Roman"/>
          <w:sz w:val="28"/>
          <w:szCs w:val="28"/>
        </w:rPr>
        <w:t xml:space="preserve">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  Виконання </w:t>
      </w:r>
      <w:proofErr w:type="gramStart"/>
      <w:r>
        <w:rPr>
          <w:rFonts w:ascii="Times New Roman" w:eastAsia="Calibri" w:hAnsi="Times New Roman" w:cs="Times New Roman"/>
          <w:sz w:val="28"/>
          <w:szCs w:val="28"/>
        </w:rPr>
        <w:t>досл</w:t>
      </w:r>
      <w:proofErr w:type="gramEnd"/>
      <w:r>
        <w:rPr>
          <w:rFonts w:ascii="Times New Roman" w:eastAsia="Calibri" w:hAnsi="Times New Roman" w:cs="Times New Roman"/>
          <w:sz w:val="28"/>
          <w:szCs w:val="28"/>
        </w:rPr>
        <w:t>ідницьких і творчих завдань, проєктів.</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ідвищити якість природничо-математичної освіти, впроваджувати STEM-навчання.</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19. Забезпечити зростання фахової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w:t>
      </w:r>
      <w:proofErr w:type="gramStart"/>
      <w:r>
        <w:rPr>
          <w:rFonts w:ascii="Times New Roman" w:eastAsia="Calibri" w:hAnsi="Times New Roman" w:cs="Times New Roman"/>
          <w:sz w:val="28"/>
          <w:szCs w:val="28"/>
        </w:rPr>
        <w:t>досл</w:t>
      </w:r>
      <w:proofErr w:type="gramEnd"/>
      <w:r>
        <w:rPr>
          <w:rFonts w:ascii="Times New Roman" w:eastAsia="Calibri" w:hAnsi="Times New Roman" w:cs="Times New Roman"/>
          <w:sz w:val="28"/>
          <w:szCs w:val="28"/>
        </w:rPr>
        <w:t>ідницькій, пошуковій роботі на базі навчального закладу.</w:t>
      </w:r>
    </w:p>
    <w:p w:rsidR="004811EE" w:rsidRDefault="004811EE" w:rsidP="004811E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20. Педпрацівникам створювати та  розміщувати на освітніх сайтах власні розробки, публікації; створити власне електронне портфоліо.</w:t>
      </w:r>
    </w:p>
    <w:p w:rsidR="004811EE" w:rsidRDefault="004811EE" w:rsidP="004811EE">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21. Забезпечити реалізацію Стратегії розвитку закладу осві</w:t>
      </w:r>
      <w:proofErr w:type="gramStart"/>
      <w:r>
        <w:rPr>
          <w:rFonts w:ascii="Times New Roman" w:eastAsia="Calibri" w:hAnsi="Times New Roman" w:cs="Times New Roman"/>
          <w:sz w:val="28"/>
          <w:szCs w:val="28"/>
        </w:rPr>
        <w:t>ти на</w:t>
      </w:r>
      <w:proofErr w:type="gramEnd"/>
      <w:r>
        <w:rPr>
          <w:rFonts w:ascii="Times New Roman" w:eastAsia="Calibri" w:hAnsi="Times New Roman" w:cs="Times New Roman"/>
          <w:sz w:val="28"/>
          <w:szCs w:val="28"/>
        </w:rPr>
        <w:t xml:space="preserve"> 2022-2027 роки.</w:t>
      </w:r>
    </w:p>
    <w:p w:rsidR="004811EE" w:rsidRDefault="004811EE" w:rsidP="004811EE">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22. Разом із засновником забезпечити оновлення та зміцнення навчально-матеріальної бази згідно Стратегії.</w:t>
      </w:r>
    </w:p>
    <w:p w:rsidR="004811EE" w:rsidRDefault="004811EE" w:rsidP="004811EE">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23. Працювати над ефективною взаємодією органів громадського самоврядування та керівництва закладу освіти. </w:t>
      </w:r>
    </w:p>
    <w:p w:rsidR="004811EE" w:rsidRDefault="004811EE" w:rsidP="004811EE">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24. Управлінські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ішення приймати з урахуванням пропозицій учасників освітнього процесу. Посилити залучення </w:t>
      </w:r>
      <w:proofErr w:type="gramStart"/>
      <w:r>
        <w:rPr>
          <w:rFonts w:ascii="Times New Roman" w:eastAsia="Calibri" w:hAnsi="Times New Roman" w:cs="Times New Roman"/>
          <w:sz w:val="28"/>
          <w:szCs w:val="28"/>
        </w:rPr>
        <w:t>вс</w:t>
      </w:r>
      <w:proofErr w:type="gramEnd"/>
      <w:r>
        <w:rPr>
          <w:rFonts w:ascii="Times New Roman" w:eastAsia="Calibri" w:hAnsi="Times New Roman" w:cs="Times New Roman"/>
          <w:sz w:val="28"/>
          <w:szCs w:val="28"/>
        </w:rPr>
        <w:t>іх учасників освітнього процесу до розроблення внутрішніх документів, планів, заходів.</w:t>
      </w:r>
    </w:p>
    <w:p w:rsidR="004811EE" w:rsidRDefault="004811EE" w:rsidP="004811EE">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25. </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 xml:space="preserve">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4811EE" w:rsidRDefault="004811EE" w:rsidP="002B1480">
      <w:pPr>
        <w:spacing w:after="0" w:line="240" w:lineRule="auto"/>
        <w:ind w:firstLine="709"/>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 xml:space="preserve">26. Чималі зусилля плануємо докласти для покращення процесу дистанційного навчання. </w:t>
      </w:r>
      <w:proofErr w:type="gramStart"/>
      <w:r>
        <w:rPr>
          <w:rFonts w:ascii="Times New Roman" w:eastAsia="Times New Roman" w:hAnsi="Times New Roman" w:cs="Times New Roman"/>
          <w:color w:val="050505"/>
          <w:sz w:val="28"/>
          <w:szCs w:val="28"/>
          <w:lang w:eastAsia="uk-UA"/>
        </w:rPr>
        <w:t>Для</w:t>
      </w:r>
      <w:proofErr w:type="gramEnd"/>
      <w:r>
        <w:rPr>
          <w:rFonts w:ascii="Times New Roman" w:eastAsia="Times New Roman" w:hAnsi="Times New Roman" w:cs="Times New Roman"/>
          <w:color w:val="050505"/>
          <w:sz w:val="28"/>
          <w:szCs w:val="28"/>
          <w:lang w:eastAsia="uk-UA"/>
        </w:rPr>
        <w:t xml:space="preserve"> більш ефективної комунікації з батьками учнів необхідно в усіх класах до 1-го вересня запровадити електронні журнали, що дасть можливість батькам відслідковувати результативність навчання дітей в дистанційному форматі. </w:t>
      </w:r>
    </w:p>
    <w:p w:rsidR="004811EE" w:rsidRDefault="004811EE" w:rsidP="004811EE">
      <w:pPr>
        <w:pStyle w:val="af"/>
        <w:spacing w:after="0" w:line="240" w:lineRule="auto"/>
        <w:ind w:left="0"/>
        <w:rPr>
          <w:rFonts w:ascii="Times New Roman" w:eastAsia="Times New Roman" w:hAnsi="Times New Roman"/>
          <w:b/>
          <w:color w:val="FF0000"/>
          <w:sz w:val="28"/>
          <w:szCs w:val="28"/>
          <w:lang w:eastAsia="ru-RU"/>
        </w:rPr>
      </w:pPr>
    </w:p>
    <w:p w:rsidR="004811EE" w:rsidRDefault="004811EE" w:rsidP="004811EE"/>
    <w:p w:rsidR="00595408" w:rsidRDefault="00647832" w:rsidP="002B1480">
      <w:pPr>
        <w:jc w:val="center"/>
        <w:rPr>
          <w:rFonts w:ascii="Times New Roman" w:hAnsi="Times New Roman" w:cs="Times New Roman"/>
          <w:color w:val="0F243E" w:themeColor="text2" w:themeShade="80"/>
          <w:sz w:val="40"/>
          <w:szCs w:val="40"/>
          <w:lang w:val="uk-UA"/>
        </w:rPr>
      </w:pPr>
      <w:r w:rsidRPr="002C449B">
        <w:rPr>
          <w:b/>
          <w:sz w:val="28"/>
          <w:szCs w:val="28"/>
        </w:rPr>
        <w:br/>
      </w:r>
    </w:p>
    <w:p w:rsidR="000E41B3" w:rsidRDefault="000E41B3" w:rsidP="002B1480">
      <w:pPr>
        <w:jc w:val="center"/>
        <w:rPr>
          <w:rFonts w:ascii="Times New Roman" w:hAnsi="Times New Roman" w:cs="Times New Roman"/>
          <w:color w:val="0F243E" w:themeColor="text2" w:themeShade="80"/>
          <w:sz w:val="40"/>
          <w:szCs w:val="40"/>
          <w:lang w:val="uk-UA"/>
        </w:rPr>
      </w:pPr>
    </w:p>
    <w:p w:rsidR="000E41B3" w:rsidRDefault="000E41B3" w:rsidP="002B1480">
      <w:pPr>
        <w:jc w:val="center"/>
        <w:rPr>
          <w:rFonts w:ascii="Times New Roman" w:hAnsi="Times New Roman" w:cs="Times New Roman"/>
          <w:color w:val="0F243E" w:themeColor="text2" w:themeShade="80"/>
          <w:sz w:val="40"/>
          <w:szCs w:val="40"/>
          <w:lang w:val="uk-UA"/>
        </w:rPr>
      </w:pPr>
    </w:p>
    <w:p w:rsidR="000E41B3" w:rsidRDefault="000E41B3" w:rsidP="002B1480">
      <w:pPr>
        <w:jc w:val="center"/>
        <w:rPr>
          <w:rFonts w:ascii="Times New Roman" w:hAnsi="Times New Roman" w:cs="Times New Roman"/>
          <w:color w:val="0F243E" w:themeColor="text2" w:themeShade="80"/>
          <w:sz w:val="40"/>
          <w:szCs w:val="40"/>
          <w:lang w:val="uk-UA"/>
        </w:rPr>
      </w:pPr>
    </w:p>
    <w:p w:rsidR="000E41B3" w:rsidRDefault="000E41B3" w:rsidP="002B1480">
      <w:pPr>
        <w:jc w:val="center"/>
        <w:rPr>
          <w:rFonts w:ascii="Times New Roman" w:hAnsi="Times New Roman" w:cs="Times New Roman"/>
          <w:color w:val="0F243E" w:themeColor="text2" w:themeShade="80"/>
          <w:sz w:val="40"/>
          <w:szCs w:val="40"/>
          <w:lang w:val="uk-UA"/>
        </w:rPr>
      </w:pPr>
    </w:p>
    <w:p w:rsidR="000E41B3" w:rsidRDefault="000E41B3" w:rsidP="002B1480">
      <w:pPr>
        <w:jc w:val="center"/>
        <w:rPr>
          <w:rFonts w:ascii="Times New Roman" w:hAnsi="Times New Roman" w:cs="Times New Roman"/>
          <w:color w:val="0F243E" w:themeColor="text2" w:themeShade="80"/>
          <w:sz w:val="40"/>
          <w:szCs w:val="40"/>
          <w:lang w:val="uk-UA"/>
        </w:rPr>
      </w:pPr>
    </w:p>
    <w:p w:rsidR="000E41B3" w:rsidRDefault="000E41B3" w:rsidP="002B1480">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647832" w:rsidRDefault="00647832" w:rsidP="00B04A66">
      <w:pPr>
        <w:jc w:val="center"/>
        <w:rPr>
          <w:rFonts w:ascii="Times New Roman" w:hAnsi="Times New Roman" w:cs="Times New Roman"/>
          <w:color w:val="0F243E" w:themeColor="text2" w:themeShade="80"/>
          <w:sz w:val="40"/>
          <w:szCs w:val="40"/>
          <w:lang w:val="uk-UA"/>
        </w:rPr>
      </w:pPr>
    </w:p>
    <w:p w:rsidR="00647832" w:rsidRDefault="00647832" w:rsidP="00647832">
      <w:pPr>
        <w:pStyle w:val="Default"/>
        <w:jc w:val="center"/>
        <w:rPr>
          <w:sz w:val="32"/>
          <w:szCs w:val="32"/>
        </w:rPr>
      </w:pPr>
    </w:p>
    <w:p w:rsidR="00647832" w:rsidRDefault="00647832" w:rsidP="00647832">
      <w:pPr>
        <w:pStyle w:val="Default"/>
        <w:jc w:val="center"/>
        <w:rPr>
          <w:sz w:val="32"/>
          <w:szCs w:val="32"/>
        </w:rPr>
      </w:pPr>
      <w:r>
        <w:rPr>
          <w:b/>
          <w:bCs/>
          <w:sz w:val="32"/>
          <w:szCs w:val="32"/>
          <w:lang w:val="uk-UA"/>
        </w:rPr>
        <w:lastRenderedPageBreak/>
        <w:t xml:space="preserve">І. </w:t>
      </w:r>
      <w:r>
        <w:rPr>
          <w:b/>
          <w:bCs/>
          <w:sz w:val="32"/>
          <w:szCs w:val="32"/>
        </w:rPr>
        <w:t>ОСВІТНЄ СЕРЕДОВИЩЕ ЗАКЛАДУ ОСВІТИ</w:t>
      </w:r>
    </w:p>
    <w:p w:rsidR="00647832" w:rsidRDefault="00647832" w:rsidP="00647832">
      <w:pPr>
        <w:pStyle w:val="Default"/>
        <w:rPr>
          <w:sz w:val="23"/>
          <w:szCs w:val="23"/>
          <w:lang w:val="uk-UA"/>
        </w:rPr>
      </w:pPr>
    </w:p>
    <w:p w:rsidR="00647832" w:rsidRPr="008E24AE" w:rsidRDefault="00647832" w:rsidP="00647832">
      <w:pPr>
        <w:pStyle w:val="Default"/>
        <w:rPr>
          <w:sz w:val="28"/>
          <w:szCs w:val="28"/>
          <w:lang w:val="uk-UA"/>
        </w:rPr>
      </w:pPr>
    </w:p>
    <w:p w:rsidR="00647832" w:rsidRPr="00A71C0F" w:rsidRDefault="00595408" w:rsidP="00647832">
      <w:pPr>
        <w:pStyle w:val="Default"/>
        <w:rPr>
          <w:sz w:val="32"/>
          <w:szCs w:val="32"/>
        </w:rPr>
      </w:pPr>
      <w:r>
        <w:rPr>
          <w:b/>
          <w:bCs/>
          <w:sz w:val="32"/>
          <w:szCs w:val="32"/>
          <w:lang w:val="uk-UA"/>
        </w:rPr>
        <w:t>1</w:t>
      </w:r>
      <w:r w:rsidR="00647832">
        <w:rPr>
          <w:b/>
          <w:bCs/>
          <w:sz w:val="32"/>
          <w:szCs w:val="32"/>
          <w:lang w:val="uk-UA"/>
        </w:rPr>
        <w:t>.1.</w:t>
      </w:r>
      <w:r w:rsidR="00647832" w:rsidRPr="00A71C0F">
        <w:rPr>
          <w:b/>
          <w:bCs/>
          <w:sz w:val="32"/>
          <w:szCs w:val="32"/>
        </w:rPr>
        <w:t xml:space="preserve"> Забезпечення комфортних і безпечних умов навчання і праці </w:t>
      </w:r>
    </w:p>
    <w:p w:rsidR="00647832" w:rsidRPr="00304B4F" w:rsidRDefault="00647832" w:rsidP="00647832">
      <w:pPr>
        <w:pStyle w:val="Default"/>
        <w:rPr>
          <w:b/>
          <w:bCs/>
          <w:sz w:val="23"/>
          <w:szCs w:val="23"/>
        </w:rPr>
      </w:pPr>
    </w:p>
    <w:tbl>
      <w:tblPr>
        <w:tblW w:w="12240" w:type="dxa"/>
        <w:tblBorders>
          <w:top w:val="nil"/>
          <w:left w:val="nil"/>
          <w:bottom w:val="nil"/>
          <w:right w:val="nil"/>
        </w:tblBorders>
        <w:tblLayout w:type="fixed"/>
        <w:tblLook w:val="0000"/>
      </w:tblPr>
      <w:tblGrid>
        <w:gridCol w:w="3060"/>
        <w:gridCol w:w="3060"/>
        <w:gridCol w:w="3060"/>
        <w:gridCol w:w="3060"/>
      </w:tblGrid>
      <w:tr w:rsidR="00647832" w:rsidTr="00595408">
        <w:trPr>
          <w:trHeight w:val="166"/>
        </w:trPr>
        <w:tc>
          <w:tcPr>
            <w:tcW w:w="12240" w:type="dxa"/>
            <w:gridSpan w:val="4"/>
          </w:tcPr>
          <w:p w:rsidR="00647832" w:rsidRDefault="00647832" w:rsidP="00595408">
            <w:pPr>
              <w:pStyle w:val="Default"/>
              <w:rPr>
                <w:b/>
                <w:bCs/>
                <w:sz w:val="23"/>
                <w:szCs w:val="23"/>
                <w:lang w:val="uk-UA"/>
              </w:rPr>
            </w:pPr>
          </w:p>
          <w:tbl>
            <w:tblPr>
              <w:tblStyle w:val="af0"/>
              <w:tblW w:w="0" w:type="auto"/>
              <w:tblLayout w:type="fixed"/>
              <w:tblLook w:val="04A0"/>
            </w:tblPr>
            <w:tblGrid>
              <w:gridCol w:w="704"/>
              <w:gridCol w:w="3260"/>
              <w:gridCol w:w="2268"/>
              <w:gridCol w:w="1843"/>
              <w:gridCol w:w="1843"/>
            </w:tblGrid>
            <w:tr w:rsidR="00647832" w:rsidTr="00595408">
              <w:tc>
                <w:tcPr>
                  <w:tcW w:w="704" w:type="dxa"/>
                  <w:shd w:val="clear" w:color="auto" w:fill="FF66FF"/>
                </w:tcPr>
                <w:p w:rsidR="00647832" w:rsidRDefault="00647832" w:rsidP="00595408">
                  <w:pPr>
                    <w:pStyle w:val="Default"/>
                  </w:pPr>
                  <w:r>
                    <w:t xml:space="preserve">№ </w:t>
                  </w:r>
                </w:p>
                <w:p w:rsidR="00647832" w:rsidRDefault="00647832" w:rsidP="00595408">
                  <w:pPr>
                    <w:pStyle w:val="Default"/>
                    <w:rPr>
                      <w:b/>
                      <w:bCs/>
                      <w:sz w:val="23"/>
                      <w:szCs w:val="23"/>
                      <w:lang w:val="uk-UA"/>
                    </w:rPr>
                  </w:pPr>
                  <w:r>
                    <w:rPr>
                      <w:b/>
                      <w:bCs/>
                      <w:sz w:val="20"/>
                      <w:szCs w:val="20"/>
                    </w:rPr>
                    <w:t>з/</w:t>
                  </w:r>
                  <w:proofErr w:type="gramStart"/>
                  <w:r>
                    <w:rPr>
                      <w:b/>
                      <w:bCs/>
                      <w:sz w:val="20"/>
                      <w:szCs w:val="20"/>
                    </w:rPr>
                    <w:t>п</w:t>
                  </w:r>
                  <w:proofErr w:type="gramEnd"/>
                </w:p>
              </w:tc>
              <w:tc>
                <w:tcPr>
                  <w:tcW w:w="3260" w:type="dxa"/>
                  <w:shd w:val="clear" w:color="auto" w:fill="FF66FF"/>
                </w:tcPr>
                <w:p w:rsidR="00647832" w:rsidRDefault="00647832" w:rsidP="00595408">
                  <w:pPr>
                    <w:pStyle w:val="Default"/>
                    <w:rPr>
                      <w:b/>
                      <w:bCs/>
                      <w:sz w:val="23"/>
                      <w:szCs w:val="23"/>
                      <w:lang w:val="uk-UA"/>
                    </w:rPr>
                  </w:pPr>
                  <w:r>
                    <w:rPr>
                      <w:b/>
                      <w:bCs/>
                      <w:sz w:val="20"/>
                      <w:szCs w:val="20"/>
                    </w:rPr>
                    <w:t>Заходи</w:t>
                  </w:r>
                </w:p>
              </w:tc>
              <w:tc>
                <w:tcPr>
                  <w:tcW w:w="2268" w:type="dxa"/>
                  <w:shd w:val="clear" w:color="auto" w:fill="FF66FF"/>
                </w:tcPr>
                <w:p w:rsidR="00647832" w:rsidRDefault="00647832" w:rsidP="00595408">
                  <w:pPr>
                    <w:pStyle w:val="Default"/>
                    <w:rPr>
                      <w:b/>
                      <w:bCs/>
                      <w:sz w:val="23"/>
                      <w:szCs w:val="23"/>
                      <w:lang w:val="uk-UA"/>
                    </w:rPr>
                  </w:pPr>
                  <w:r>
                    <w:rPr>
                      <w:b/>
                      <w:bCs/>
                      <w:sz w:val="20"/>
                      <w:szCs w:val="20"/>
                    </w:rPr>
                    <w:t>Термін виконання</w:t>
                  </w:r>
                </w:p>
              </w:tc>
              <w:tc>
                <w:tcPr>
                  <w:tcW w:w="1843" w:type="dxa"/>
                  <w:shd w:val="clear" w:color="auto" w:fill="FF66FF"/>
                </w:tcPr>
                <w:p w:rsidR="00647832" w:rsidRDefault="00647832" w:rsidP="00595408">
                  <w:pPr>
                    <w:pStyle w:val="Default"/>
                    <w:rPr>
                      <w:b/>
                      <w:bCs/>
                      <w:sz w:val="23"/>
                      <w:szCs w:val="23"/>
                      <w:lang w:val="uk-UA"/>
                    </w:rPr>
                  </w:pPr>
                  <w:r>
                    <w:rPr>
                      <w:b/>
                      <w:bCs/>
                      <w:sz w:val="20"/>
                      <w:szCs w:val="20"/>
                    </w:rPr>
                    <w:t>Відповідальний</w:t>
                  </w:r>
                </w:p>
              </w:tc>
              <w:tc>
                <w:tcPr>
                  <w:tcW w:w="1843" w:type="dxa"/>
                  <w:shd w:val="clear" w:color="auto" w:fill="FF66FF"/>
                </w:tcPr>
                <w:p w:rsidR="00647832" w:rsidRPr="00A71C0F" w:rsidRDefault="00647832" w:rsidP="00595408">
                  <w:pPr>
                    <w:pStyle w:val="Default"/>
                    <w:rPr>
                      <w:b/>
                      <w:bCs/>
                      <w:sz w:val="23"/>
                      <w:szCs w:val="23"/>
                      <w:lang w:val="uk-UA"/>
                    </w:rPr>
                  </w:pPr>
                  <w:r>
                    <w:rPr>
                      <w:b/>
                      <w:bCs/>
                      <w:sz w:val="20"/>
                      <w:szCs w:val="20"/>
                    </w:rPr>
                    <w:t>Відмітка про вик</w:t>
                  </w:r>
                  <w:r>
                    <w:rPr>
                      <w:b/>
                      <w:bCs/>
                      <w:sz w:val="20"/>
                      <w:szCs w:val="20"/>
                      <w:lang w:val="uk-UA"/>
                    </w:rPr>
                    <w:t>онання</w:t>
                  </w:r>
                </w:p>
              </w:tc>
            </w:tr>
            <w:tr w:rsidR="00647832" w:rsidTr="00595408">
              <w:tc>
                <w:tcPr>
                  <w:tcW w:w="704" w:type="dxa"/>
                </w:tcPr>
                <w:p w:rsidR="00647832" w:rsidRDefault="00647832" w:rsidP="00595408">
                  <w:pPr>
                    <w:pStyle w:val="Default"/>
                  </w:pPr>
                  <w:r>
                    <w:rPr>
                      <w:sz w:val="23"/>
                      <w:szCs w:val="23"/>
                    </w:rPr>
                    <w:t>1.</w:t>
                  </w:r>
                </w:p>
              </w:tc>
              <w:tc>
                <w:tcPr>
                  <w:tcW w:w="3260" w:type="dxa"/>
                </w:tcPr>
                <w:p w:rsidR="00647832" w:rsidRDefault="00647832" w:rsidP="00595408">
                  <w:pPr>
                    <w:pStyle w:val="Default"/>
                    <w:rPr>
                      <w:b/>
                      <w:bCs/>
                      <w:sz w:val="20"/>
                      <w:szCs w:val="20"/>
                    </w:rPr>
                  </w:pPr>
                  <w:r>
                    <w:rPr>
                      <w:sz w:val="23"/>
                      <w:szCs w:val="23"/>
                    </w:rPr>
                    <w:t xml:space="preserve">Організувати ознайомлення та вивчення нормативних документів та розпорядчих актів Міністерства освіти і науки України про </w:t>
                  </w:r>
                  <w:proofErr w:type="gramStart"/>
                  <w:r>
                    <w:rPr>
                      <w:sz w:val="23"/>
                      <w:szCs w:val="23"/>
                    </w:rPr>
                    <w:t>п</w:t>
                  </w:r>
                  <w:proofErr w:type="gramEnd"/>
                  <w:r>
                    <w:rPr>
                      <w:sz w:val="23"/>
                      <w:szCs w:val="23"/>
                    </w:rPr>
                    <w:t>ідготовку та організований початок 202</w:t>
                  </w:r>
                  <w:r w:rsidR="000E41B3">
                    <w:rPr>
                      <w:sz w:val="23"/>
                      <w:szCs w:val="23"/>
                      <w:lang w:val="uk-UA"/>
                    </w:rPr>
                    <w:t>3</w:t>
                  </w:r>
                  <w:r>
                    <w:rPr>
                      <w:sz w:val="23"/>
                      <w:szCs w:val="23"/>
                    </w:rPr>
                    <w:t>/202</w:t>
                  </w:r>
                  <w:r w:rsidR="000E41B3">
                    <w:rPr>
                      <w:sz w:val="23"/>
                      <w:szCs w:val="23"/>
                      <w:lang w:val="uk-UA"/>
                    </w:rPr>
                    <w:t>4</w:t>
                  </w:r>
                  <w:r>
                    <w:rPr>
                      <w:sz w:val="23"/>
                      <w:szCs w:val="23"/>
                    </w:rPr>
                    <w:t xml:space="preserve"> навчального року</w:t>
                  </w:r>
                </w:p>
              </w:tc>
              <w:tc>
                <w:tcPr>
                  <w:tcW w:w="2268" w:type="dxa"/>
                </w:tcPr>
                <w:p w:rsidR="00647832" w:rsidRDefault="00647832" w:rsidP="00595408">
                  <w:pPr>
                    <w:pStyle w:val="Default"/>
                    <w:rPr>
                      <w:sz w:val="23"/>
                      <w:szCs w:val="23"/>
                    </w:rPr>
                  </w:pPr>
                  <w:r>
                    <w:rPr>
                      <w:sz w:val="23"/>
                      <w:szCs w:val="23"/>
                    </w:rPr>
                    <w:t xml:space="preserve">Серпень </w:t>
                  </w:r>
                </w:p>
                <w:p w:rsidR="00647832" w:rsidRPr="00304B4F" w:rsidRDefault="00647832" w:rsidP="00595408">
                  <w:pPr>
                    <w:pStyle w:val="Default"/>
                    <w:rPr>
                      <w:b/>
                      <w:bCs/>
                      <w:sz w:val="20"/>
                      <w:szCs w:val="20"/>
                      <w:lang w:val="uk-UA"/>
                    </w:rPr>
                  </w:pPr>
                  <w:r>
                    <w:rPr>
                      <w:sz w:val="23"/>
                      <w:szCs w:val="23"/>
                    </w:rPr>
                    <w:t>202</w:t>
                  </w:r>
                  <w:r w:rsidR="000E41B3">
                    <w:rPr>
                      <w:sz w:val="23"/>
                      <w:szCs w:val="23"/>
                      <w:lang w:val="uk-UA"/>
                    </w:rPr>
                    <w:t>3</w:t>
                  </w:r>
                </w:p>
              </w:tc>
              <w:tc>
                <w:tcPr>
                  <w:tcW w:w="1843" w:type="dxa"/>
                </w:tcPr>
                <w:p w:rsidR="00647832" w:rsidRDefault="00647832" w:rsidP="00595408">
                  <w:pPr>
                    <w:pStyle w:val="Default"/>
                    <w:rPr>
                      <w:b/>
                      <w:bCs/>
                      <w:sz w:val="20"/>
                      <w:szCs w:val="20"/>
                    </w:rPr>
                  </w:pPr>
                  <w:r>
                    <w:rPr>
                      <w:sz w:val="23"/>
                      <w:szCs w:val="23"/>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pPr>
                  <w:r>
                    <w:rPr>
                      <w:sz w:val="23"/>
                      <w:szCs w:val="23"/>
                    </w:rPr>
                    <w:t>2.</w:t>
                  </w:r>
                </w:p>
              </w:tc>
              <w:tc>
                <w:tcPr>
                  <w:tcW w:w="3260" w:type="dxa"/>
                </w:tcPr>
                <w:p w:rsidR="00647832" w:rsidRDefault="00647832" w:rsidP="00595408">
                  <w:pPr>
                    <w:pStyle w:val="Default"/>
                    <w:rPr>
                      <w:b/>
                      <w:bCs/>
                      <w:sz w:val="20"/>
                      <w:szCs w:val="20"/>
                    </w:rPr>
                  </w:pPr>
                  <w:r>
                    <w:rPr>
                      <w:sz w:val="23"/>
                      <w:szCs w:val="23"/>
                    </w:rPr>
                    <w:t xml:space="preserve">Забезпечити організацію освітнього процесу за затвердженим в установленому порядку </w:t>
                  </w:r>
                  <w:proofErr w:type="gramStart"/>
                  <w:r>
                    <w:rPr>
                      <w:sz w:val="23"/>
                      <w:szCs w:val="23"/>
                    </w:rPr>
                    <w:t>р</w:t>
                  </w:r>
                  <w:proofErr w:type="gramEnd"/>
                  <w:r>
                    <w:rPr>
                      <w:sz w:val="23"/>
                      <w:szCs w:val="23"/>
                    </w:rPr>
                    <w:t>ічним навчальним планом на 202</w:t>
                  </w:r>
                  <w:r w:rsidR="000E41B3">
                    <w:rPr>
                      <w:sz w:val="23"/>
                      <w:szCs w:val="23"/>
                      <w:lang w:val="uk-UA"/>
                    </w:rPr>
                    <w:t>3</w:t>
                  </w:r>
                  <w:r>
                    <w:rPr>
                      <w:sz w:val="23"/>
                      <w:szCs w:val="23"/>
                    </w:rPr>
                    <w:t>/202</w:t>
                  </w:r>
                  <w:r w:rsidR="000E41B3">
                    <w:rPr>
                      <w:sz w:val="23"/>
                      <w:szCs w:val="23"/>
                      <w:lang w:val="uk-UA"/>
                    </w:rPr>
                    <w:t>4</w:t>
                  </w:r>
                  <w:r>
                    <w:rPr>
                      <w:sz w:val="23"/>
                      <w:szCs w:val="23"/>
                    </w:rPr>
                    <w:t xml:space="preserve"> навчальний рік</w:t>
                  </w:r>
                </w:p>
              </w:tc>
              <w:tc>
                <w:tcPr>
                  <w:tcW w:w="2268" w:type="dxa"/>
                </w:tcPr>
                <w:p w:rsidR="00647832" w:rsidRDefault="00647832" w:rsidP="00595408">
                  <w:pPr>
                    <w:pStyle w:val="Default"/>
                    <w:rPr>
                      <w:b/>
                      <w:bCs/>
                      <w:sz w:val="20"/>
                      <w:szCs w:val="20"/>
                    </w:rPr>
                  </w:pPr>
                  <w:r>
                    <w:rPr>
                      <w:sz w:val="23"/>
                      <w:szCs w:val="23"/>
                    </w:rPr>
                    <w:t>Упродовж навчального року</w:t>
                  </w:r>
                </w:p>
              </w:tc>
              <w:tc>
                <w:tcPr>
                  <w:tcW w:w="1843" w:type="dxa"/>
                </w:tcPr>
                <w:p w:rsidR="00647832" w:rsidRDefault="00647832" w:rsidP="00595408">
                  <w:pPr>
                    <w:pStyle w:val="Default"/>
                    <w:rPr>
                      <w:sz w:val="23"/>
                      <w:szCs w:val="23"/>
                    </w:rPr>
                  </w:pPr>
                  <w:r>
                    <w:rPr>
                      <w:sz w:val="23"/>
                      <w:szCs w:val="23"/>
                    </w:rPr>
                    <w:t xml:space="preserve">Заступники директора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pPr>
                  <w:r>
                    <w:rPr>
                      <w:sz w:val="23"/>
                      <w:szCs w:val="23"/>
                    </w:rPr>
                    <w:t>3.</w:t>
                  </w:r>
                </w:p>
              </w:tc>
              <w:tc>
                <w:tcPr>
                  <w:tcW w:w="3260" w:type="dxa"/>
                </w:tcPr>
                <w:p w:rsidR="00647832" w:rsidRDefault="00647832" w:rsidP="00595408">
                  <w:pPr>
                    <w:pStyle w:val="Default"/>
                    <w:rPr>
                      <w:b/>
                      <w:bCs/>
                      <w:sz w:val="20"/>
                      <w:szCs w:val="20"/>
                    </w:rPr>
                  </w:pPr>
                  <w:r>
                    <w:rPr>
                      <w:sz w:val="23"/>
                      <w:szCs w:val="23"/>
                    </w:rPr>
                    <w:t>Сформувати оптимальну мережу закладу на 202</w:t>
                  </w:r>
                  <w:r w:rsidR="000E41B3">
                    <w:rPr>
                      <w:sz w:val="23"/>
                      <w:szCs w:val="23"/>
                      <w:lang w:val="uk-UA"/>
                    </w:rPr>
                    <w:t>3</w:t>
                  </w:r>
                  <w:r>
                    <w:rPr>
                      <w:sz w:val="23"/>
                      <w:szCs w:val="23"/>
                    </w:rPr>
                    <w:t>/202</w:t>
                  </w:r>
                  <w:r w:rsidR="000E41B3">
                    <w:rPr>
                      <w:sz w:val="23"/>
                      <w:szCs w:val="23"/>
                      <w:lang w:val="uk-UA"/>
                    </w:rPr>
                    <w:t>4</w:t>
                  </w:r>
                  <w:r>
                    <w:rPr>
                      <w:sz w:val="23"/>
                      <w:szCs w:val="23"/>
                    </w:rPr>
                    <w:t xml:space="preserve"> навчальний </w:t>
                  </w:r>
                  <w:proofErr w:type="gramStart"/>
                  <w:r>
                    <w:rPr>
                      <w:sz w:val="23"/>
                      <w:szCs w:val="23"/>
                    </w:rPr>
                    <w:t>р</w:t>
                  </w:r>
                  <w:proofErr w:type="gramEnd"/>
                  <w:r>
                    <w:rPr>
                      <w:sz w:val="23"/>
                      <w:szCs w:val="23"/>
                    </w:rPr>
                    <w:t>ік з урахуванням освітніх потреб населення та норм наповнюваності в класах</w:t>
                  </w:r>
                </w:p>
              </w:tc>
              <w:tc>
                <w:tcPr>
                  <w:tcW w:w="2268" w:type="dxa"/>
                </w:tcPr>
                <w:p w:rsidR="00647832" w:rsidRDefault="00647832" w:rsidP="00595408">
                  <w:pPr>
                    <w:pStyle w:val="Default"/>
                    <w:rPr>
                      <w:sz w:val="23"/>
                      <w:szCs w:val="23"/>
                    </w:rPr>
                  </w:pPr>
                  <w:r>
                    <w:rPr>
                      <w:sz w:val="23"/>
                      <w:szCs w:val="23"/>
                    </w:rPr>
                    <w:t xml:space="preserve">Серпень </w:t>
                  </w:r>
                </w:p>
                <w:p w:rsidR="00647832" w:rsidRPr="00304B4F" w:rsidRDefault="00647832" w:rsidP="00595408">
                  <w:pPr>
                    <w:pStyle w:val="Default"/>
                    <w:rPr>
                      <w:b/>
                      <w:bCs/>
                      <w:sz w:val="20"/>
                      <w:szCs w:val="20"/>
                      <w:lang w:val="uk-UA"/>
                    </w:rPr>
                  </w:pPr>
                  <w:r>
                    <w:rPr>
                      <w:sz w:val="23"/>
                      <w:szCs w:val="23"/>
                    </w:rPr>
                    <w:t>202</w:t>
                  </w:r>
                  <w:r w:rsidR="000E41B3">
                    <w:rPr>
                      <w:sz w:val="23"/>
                      <w:szCs w:val="23"/>
                      <w:lang w:val="uk-UA"/>
                    </w:rPr>
                    <w:t>3</w:t>
                  </w:r>
                </w:p>
              </w:tc>
              <w:tc>
                <w:tcPr>
                  <w:tcW w:w="1843" w:type="dxa"/>
                </w:tcPr>
                <w:p w:rsidR="00647832" w:rsidRDefault="00647832" w:rsidP="00595408">
                  <w:pPr>
                    <w:pStyle w:val="Default"/>
                    <w:rPr>
                      <w:b/>
                      <w:bCs/>
                      <w:sz w:val="20"/>
                      <w:szCs w:val="20"/>
                    </w:rPr>
                  </w:pPr>
                  <w:r>
                    <w:rPr>
                      <w:sz w:val="23"/>
                      <w:szCs w:val="23"/>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pPr>
                  <w:r>
                    <w:rPr>
                      <w:sz w:val="23"/>
                      <w:szCs w:val="23"/>
                    </w:rPr>
                    <w:t>4.</w:t>
                  </w:r>
                </w:p>
              </w:tc>
              <w:tc>
                <w:tcPr>
                  <w:tcW w:w="3260" w:type="dxa"/>
                </w:tcPr>
                <w:p w:rsidR="00647832" w:rsidRPr="000E41B3" w:rsidRDefault="00647832" w:rsidP="00595408">
                  <w:pPr>
                    <w:pStyle w:val="Default"/>
                    <w:rPr>
                      <w:b/>
                      <w:bCs/>
                      <w:sz w:val="20"/>
                      <w:szCs w:val="20"/>
                      <w:lang w:val="uk-UA"/>
                    </w:rPr>
                  </w:pPr>
                  <w:r>
                    <w:rPr>
                      <w:sz w:val="23"/>
                      <w:szCs w:val="23"/>
                    </w:rPr>
                    <w:t>Забезпечити організований набі</w:t>
                  </w:r>
                  <w:proofErr w:type="gramStart"/>
                  <w:r>
                    <w:rPr>
                      <w:sz w:val="23"/>
                      <w:szCs w:val="23"/>
                    </w:rPr>
                    <w:t>р</w:t>
                  </w:r>
                  <w:proofErr w:type="gramEnd"/>
                  <w:r>
                    <w:rPr>
                      <w:sz w:val="23"/>
                      <w:szCs w:val="23"/>
                    </w:rPr>
                    <w:t xml:space="preserve"> учнів до 1-</w:t>
                  </w:r>
                  <w:r>
                    <w:rPr>
                      <w:sz w:val="23"/>
                      <w:szCs w:val="23"/>
                      <w:lang w:val="uk-UA"/>
                    </w:rPr>
                    <w:t>го</w:t>
                  </w:r>
                  <w:r>
                    <w:rPr>
                      <w:sz w:val="23"/>
                      <w:szCs w:val="23"/>
                    </w:rPr>
                    <w:t>, 5-</w:t>
                  </w:r>
                  <w:r>
                    <w:rPr>
                      <w:sz w:val="23"/>
                      <w:szCs w:val="23"/>
                      <w:lang w:val="uk-UA"/>
                    </w:rPr>
                    <w:t>го</w:t>
                  </w:r>
                  <w:r>
                    <w:rPr>
                      <w:sz w:val="23"/>
                      <w:szCs w:val="23"/>
                    </w:rPr>
                    <w:t>, 10-го клас</w:t>
                  </w:r>
                  <w:r w:rsidR="000E41B3">
                    <w:rPr>
                      <w:sz w:val="23"/>
                      <w:szCs w:val="23"/>
                      <w:lang w:val="uk-UA"/>
                    </w:rPr>
                    <w:t>ів</w:t>
                  </w:r>
                </w:p>
              </w:tc>
              <w:tc>
                <w:tcPr>
                  <w:tcW w:w="2268" w:type="dxa"/>
                </w:tcPr>
                <w:p w:rsidR="00647832" w:rsidRPr="00304B4F" w:rsidRDefault="00647832" w:rsidP="00595408">
                  <w:pPr>
                    <w:pStyle w:val="Default"/>
                    <w:rPr>
                      <w:b/>
                      <w:bCs/>
                      <w:sz w:val="20"/>
                      <w:szCs w:val="20"/>
                      <w:lang w:val="uk-UA"/>
                    </w:rPr>
                  </w:pPr>
                  <w:r>
                    <w:rPr>
                      <w:sz w:val="23"/>
                      <w:szCs w:val="23"/>
                    </w:rPr>
                    <w:t>До 01.09.202</w:t>
                  </w:r>
                  <w:r w:rsidR="000E41B3">
                    <w:rPr>
                      <w:sz w:val="23"/>
                      <w:szCs w:val="23"/>
                      <w:lang w:val="uk-UA"/>
                    </w:rPr>
                    <w:t>3</w:t>
                  </w:r>
                </w:p>
              </w:tc>
              <w:tc>
                <w:tcPr>
                  <w:tcW w:w="1843" w:type="dxa"/>
                </w:tcPr>
                <w:p w:rsidR="00647832" w:rsidRDefault="00647832" w:rsidP="00595408">
                  <w:pPr>
                    <w:pStyle w:val="Default"/>
                    <w:rPr>
                      <w:sz w:val="23"/>
                      <w:szCs w:val="23"/>
                    </w:rPr>
                  </w:pPr>
                  <w:r>
                    <w:rPr>
                      <w:sz w:val="23"/>
                      <w:szCs w:val="23"/>
                      <w:lang w:val="uk-UA"/>
                    </w:rPr>
                    <w:t>Садова Н.В.</w:t>
                  </w:r>
                  <w:r>
                    <w:rPr>
                      <w:sz w:val="23"/>
                      <w:szCs w:val="23"/>
                    </w:rPr>
                    <w:t xml:space="preserve">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pPr>
                  <w:r>
                    <w:rPr>
                      <w:sz w:val="23"/>
                      <w:szCs w:val="23"/>
                    </w:rPr>
                    <w:t>5.</w:t>
                  </w:r>
                </w:p>
              </w:tc>
              <w:tc>
                <w:tcPr>
                  <w:tcW w:w="3260" w:type="dxa"/>
                </w:tcPr>
                <w:p w:rsidR="00647832" w:rsidRDefault="00647832" w:rsidP="00595408">
                  <w:pPr>
                    <w:pStyle w:val="Default"/>
                    <w:rPr>
                      <w:b/>
                      <w:bCs/>
                      <w:sz w:val="20"/>
                      <w:szCs w:val="20"/>
                    </w:rPr>
                  </w:pPr>
                  <w:r>
                    <w:rPr>
                      <w:sz w:val="23"/>
                      <w:szCs w:val="23"/>
                    </w:rPr>
                    <w:t>Затвердити шкільну мережу та контингент учнів на 202</w:t>
                  </w:r>
                  <w:r w:rsidR="000E41B3">
                    <w:rPr>
                      <w:sz w:val="23"/>
                      <w:szCs w:val="23"/>
                      <w:lang w:val="uk-UA"/>
                    </w:rPr>
                    <w:t>3</w:t>
                  </w:r>
                  <w:r>
                    <w:rPr>
                      <w:sz w:val="23"/>
                      <w:szCs w:val="23"/>
                    </w:rPr>
                    <w:t>/202</w:t>
                  </w:r>
                  <w:r w:rsidR="000E41B3">
                    <w:rPr>
                      <w:sz w:val="23"/>
                      <w:szCs w:val="23"/>
                      <w:lang w:val="uk-UA"/>
                    </w:rPr>
                    <w:t>4</w:t>
                  </w:r>
                  <w:r>
                    <w:rPr>
                      <w:sz w:val="23"/>
                      <w:szCs w:val="23"/>
                    </w:rPr>
                    <w:t xml:space="preserve"> навчальний </w:t>
                  </w:r>
                  <w:proofErr w:type="gramStart"/>
                  <w:r>
                    <w:rPr>
                      <w:sz w:val="23"/>
                      <w:szCs w:val="23"/>
                    </w:rPr>
                    <w:t>р</w:t>
                  </w:r>
                  <w:proofErr w:type="gramEnd"/>
                  <w:r>
                    <w:rPr>
                      <w:sz w:val="23"/>
                      <w:szCs w:val="23"/>
                    </w:rPr>
                    <w:t>ік</w:t>
                  </w:r>
                </w:p>
              </w:tc>
              <w:tc>
                <w:tcPr>
                  <w:tcW w:w="2268" w:type="dxa"/>
                </w:tcPr>
                <w:p w:rsidR="00647832" w:rsidRPr="00304B4F" w:rsidRDefault="00647832" w:rsidP="00595408">
                  <w:pPr>
                    <w:pStyle w:val="Default"/>
                    <w:rPr>
                      <w:b/>
                      <w:bCs/>
                      <w:sz w:val="20"/>
                      <w:szCs w:val="20"/>
                      <w:lang w:val="uk-UA"/>
                    </w:rPr>
                  </w:pPr>
                  <w:r>
                    <w:rPr>
                      <w:sz w:val="23"/>
                      <w:szCs w:val="23"/>
                    </w:rPr>
                    <w:t>До 01.09.202</w:t>
                  </w:r>
                  <w:r w:rsidR="000E41B3">
                    <w:rPr>
                      <w:sz w:val="23"/>
                      <w:szCs w:val="23"/>
                      <w:lang w:val="uk-UA"/>
                    </w:rPr>
                    <w:t>3</w:t>
                  </w:r>
                </w:p>
              </w:tc>
              <w:tc>
                <w:tcPr>
                  <w:tcW w:w="1843" w:type="dxa"/>
                </w:tcPr>
                <w:p w:rsidR="00647832" w:rsidRDefault="00647832" w:rsidP="00595408">
                  <w:pPr>
                    <w:pStyle w:val="Default"/>
                    <w:rPr>
                      <w:sz w:val="23"/>
                      <w:szCs w:val="23"/>
                    </w:rPr>
                  </w:pPr>
                  <w:r>
                    <w:rPr>
                      <w:sz w:val="23"/>
                      <w:szCs w:val="23"/>
                      <w:lang w:val="uk-UA"/>
                    </w:rPr>
                    <w:t>Садова Н.В.</w:t>
                  </w:r>
                  <w:r>
                    <w:rPr>
                      <w:sz w:val="23"/>
                      <w:szCs w:val="23"/>
                    </w:rPr>
                    <w:t xml:space="preserve">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pPr>
                  <w:r>
                    <w:rPr>
                      <w:sz w:val="23"/>
                      <w:szCs w:val="23"/>
                    </w:rPr>
                    <w:t>6.</w:t>
                  </w:r>
                </w:p>
              </w:tc>
              <w:tc>
                <w:tcPr>
                  <w:tcW w:w="3260" w:type="dxa"/>
                </w:tcPr>
                <w:p w:rsidR="00647832" w:rsidRDefault="00647832" w:rsidP="00595408">
                  <w:pPr>
                    <w:pStyle w:val="Default"/>
                    <w:rPr>
                      <w:b/>
                      <w:bCs/>
                      <w:sz w:val="20"/>
                      <w:szCs w:val="20"/>
                    </w:rPr>
                  </w:pPr>
                  <w:r>
                    <w:rPr>
                      <w:sz w:val="23"/>
                      <w:szCs w:val="23"/>
                    </w:rPr>
                    <w:t>Скласти та здати статистичні звіти за формами ЗНЗ-1, 77-РВК</w:t>
                  </w:r>
                </w:p>
              </w:tc>
              <w:tc>
                <w:tcPr>
                  <w:tcW w:w="2268" w:type="dxa"/>
                </w:tcPr>
                <w:p w:rsidR="00647832" w:rsidRPr="00304B4F" w:rsidRDefault="00647832" w:rsidP="00595408">
                  <w:pPr>
                    <w:pStyle w:val="Default"/>
                    <w:rPr>
                      <w:b/>
                      <w:bCs/>
                      <w:sz w:val="20"/>
                      <w:szCs w:val="20"/>
                      <w:lang w:val="uk-UA"/>
                    </w:rPr>
                  </w:pPr>
                  <w:r>
                    <w:rPr>
                      <w:sz w:val="23"/>
                      <w:szCs w:val="23"/>
                    </w:rPr>
                    <w:t>До 05.09.202</w:t>
                  </w:r>
                  <w:r w:rsidR="005E21E1">
                    <w:rPr>
                      <w:sz w:val="23"/>
                      <w:szCs w:val="23"/>
                      <w:lang w:val="uk-UA"/>
                    </w:rPr>
                    <w:t>3</w:t>
                  </w:r>
                </w:p>
              </w:tc>
              <w:tc>
                <w:tcPr>
                  <w:tcW w:w="1843" w:type="dxa"/>
                </w:tcPr>
                <w:p w:rsidR="00647832" w:rsidRDefault="00647832" w:rsidP="00595408">
                  <w:pPr>
                    <w:pStyle w:val="Default"/>
                    <w:rPr>
                      <w:b/>
                      <w:bCs/>
                      <w:sz w:val="20"/>
                      <w:szCs w:val="20"/>
                    </w:rPr>
                  </w:pPr>
                  <w:r>
                    <w:rPr>
                      <w:sz w:val="23"/>
                      <w:szCs w:val="23"/>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7.</w:t>
                  </w:r>
                </w:p>
              </w:tc>
              <w:tc>
                <w:tcPr>
                  <w:tcW w:w="3260" w:type="dxa"/>
                </w:tcPr>
                <w:p w:rsidR="00647832" w:rsidRDefault="00647832" w:rsidP="00595408">
                  <w:pPr>
                    <w:pStyle w:val="Default"/>
                    <w:rPr>
                      <w:sz w:val="23"/>
                      <w:szCs w:val="23"/>
                    </w:rPr>
                  </w:pPr>
                  <w:r>
                    <w:rPr>
                      <w:sz w:val="23"/>
                      <w:szCs w:val="23"/>
                    </w:rPr>
                    <w:t>Забезпечити комплектування закладу освіти педагогічними кадрами</w:t>
                  </w:r>
                </w:p>
              </w:tc>
              <w:tc>
                <w:tcPr>
                  <w:tcW w:w="2268" w:type="dxa"/>
                </w:tcPr>
                <w:p w:rsidR="00647832" w:rsidRPr="00304B4F"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lang w:val="uk-UA"/>
                    </w:rPr>
                    <w:t>Садова Н.В.</w:t>
                  </w:r>
                  <w:r>
                    <w:rPr>
                      <w:sz w:val="23"/>
                      <w:szCs w:val="23"/>
                    </w:rPr>
                    <w:t xml:space="preserve">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8.</w:t>
                  </w:r>
                </w:p>
              </w:tc>
              <w:tc>
                <w:tcPr>
                  <w:tcW w:w="3260" w:type="dxa"/>
                </w:tcPr>
                <w:p w:rsidR="00647832" w:rsidRDefault="00647832" w:rsidP="00595408">
                  <w:pPr>
                    <w:pStyle w:val="Default"/>
                    <w:rPr>
                      <w:sz w:val="23"/>
                      <w:szCs w:val="23"/>
                    </w:rPr>
                  </w:pPr>
                  <w:r>
                    <w:rPr>
                      <w:sz w:val="23"/>
                      <w:szCs w:val="23"/>
                    </w:rPr>
                    <w:t>Розподілити, погодити з профспілковим комітетом та затвердити тижневе навантаження педагогічних працівників на 202</w:t>
                  </w:r>
                  <w:r w:rsidR="005E21E1">
                    <w:rPr>
                      <w:sz w:val="23"/>
                      <w:szCs w:val="23"/>
                      <w:lang w:val="uk-UA"/>
                    </w:rPr>
                    <w:t>3</w:t>
                  </w:r>
                  <w:r>
                    <w:rPr>
                      <w:sz w:val="23"/>
                      <w:szCs w:val="23"/>
                    </w:rPr>
                    <w:t>/202</w:t>
                  </w:r>
                  <w:r w:rsidR="005E21E1">
                    <w:rPr>
                      <w:sz w:val="23"/>
                      <w:szCs w:val="23"/>
                      <w:lang w:val="uk-UA"/>
                    </w:rPr>
                    <w:t>4</w:t>
                  </w:r>
                  <w:r>
                    <w:rPr>
                      <w:sz w:val="23"/>
                      <w:szCs w:val="23"/>
                    </w:rPr>
                    <w:t xml:space="preserve"> навчальний </w:t>
                  </w:r>
                  <w:proofErr w:type="gramStart"/>
                  <w:r>
                    <w:rPr>
                      <w:sz w:val="23"/>
                      <w:szCs w:val="23"/>
                    </w:rPr>
                    <w:t>р</w:t>
                  </w:r>
                  <w:proofErr w:type="gramEnd"/>
                  <w:r>
                    <w:rPr>
                      <w:sz w:val="23"/>
                      <w:szCs w:val="23"/>
                    </w:rPr>
                    <w:t>ік</w:t>
                  </w:r>
                </w:p>
              </w:tc>
              <w:tc>
                <w:tcPr>
                  <w:tcW w:w="2268" w:type="dxa"/>
                </w:tcPr>
                <w:p w:rsidR="00647832" w:rsidRPr="00304B4F"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lang w:val="uk-UA"/>
                    </w:rPr>
                    <w:t>Садова Н.В.</w:t>
                  </w:r>
                  <w:r>
                    <w:rPr>
                      <w:sz w:val="23"/>
                      <w:szCs w:val="23"/>
                    </w:rPr>
                    <w:t xml:space="preserve">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9.</w:t>
                  </w:r>
                </w:p>
              </w:tc>
              <w:tc>
                <w:tcPr>
                  <w:tcW w:w="3260" w:type="dxa"/>
                </w:tcPr>
                <w:p w:rsidR="00647832" w:rsidRDefault="00647832" w:rsidP="00595408">
                  <w:pPr>
                    <w:pStyle w:val="Default"/>
                    <w:rPr>
                      <w:sz w:val="23"/>
                      <w:szCs w:val="23"/>
                    </w:rPr>
                  </w:pPr>
                  <w:r>
                    <w:rPr>
                      <w:sz w:val="23"/>
                      <w:szCs w:val="23"/>
                    </w:rPr>
                    <w:t>Узгодити розклад занять на 202</w:t>
                  </w:r>
                  <w:r w:rsidR="005E21E1">
                    <w:rPr>
                      <w:sz w:val="23"/>
                      <w:szCs w:val="23"/>
                      <w:lang w:val="uk-UA"/>
                    </w:rPr>
                    <w:t>3</w:t>
                  </w:r>
                  <w:r>
                    <w:rPr>
                      <w:sz w:val="23"/>
                      <w:szCs w:val="23"/>
                    </w:rPr>
                    <w:t>/202</w:t>
                  </w:r>
                  <w:r w:rsidR="005E21E1">
                    <w:rPr>
                      <w:sz w:val="23"/>
                      <w:szCs w:val="23"/>
                      <w:lang w:val="uk-UA"/>
                    </w:rPr>
                    <w:t>4</w:t>
                  </w:r>
                  <w:r>
                    <w:rPr>
                      <w:sz w:val="23"/>
                      <w:szCs w:val="23"/>
                    </w:rPr>
                    <w:t xml:space="preserve"> навчальний з Держпродспоживслужбою</w:t>
                  </w:r>
                </w:p>
              </w:tc>
              <w:tc>
                <w:tcPr>
                  <w:tcW w:w="2268" w:type="dxa"/>
                </w:tcPr>
                <w:p w:rsidR="00647832" w:rsidRPr="00304B4F"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10.</w:t>
                  </w:r>
                </w:p>
              </w:tc>
              <w:tc>
                <w:tcPr>
                  <w:tcW w:w="3260" w:type="dxa"/>
                </w:tcPr>
                <w:p w:rsidR="00647832" w:rsidRDefault="00647832" w:rsidP="00595408">
                  <w:pPr>
                    <w:pStyle w:val="Default"/>
                    <w:rPr>
                      <w:sz w:val="23"/>
                      <w:szCs w:val="23"/>
                    </w:rPr>
                  </w:pPr>
                  <w:r>
                    <w:rPr>
                      <w:sz w:val="23"/>
                      <w:szCs w:val="23"/>
                    </w:rPr>
                    <w:t>Скласти та затвердити розклад предметів варіативної складової  навчального плану</w:t>
                  </w:r>
                </w:p>
              </w:tc>
              <w:tc>
                <w:tcPr>
                  <w:tcW w:w="2268" w:type="dxa"/>
                </w:tcPr>
                <w:p w:rsidR="00647832" w:rsidRPr="00304B4F"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 xml:space="preserve">ЗДНВР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11.</w:t>
                  </w:r>
                </w:p>
              </w:tc>
              <w:tc>
                <w:tcPr>
                  <w:tcW w:w="3260" w:type="dxa"/>
                </w:tcPr>
                <w:p w:rsidR="00647832" w:rsidRDefault="00647832" w:rsidP="00595408">
                  <w:pPr>
                    <w:pStyle w:val="Default"/>
                    <w:rPr>
                      <w:sz w:val="23"/>
                      <w:szCs w:val="23"/>
                    </w:rPr>
                  </w:pPr>
                  <w:r>
                    <w:rPr>
                      <w:sz w:val="23"/>
                      <w:szCs w:val="23"/>
                    </w:rPr>
                    <w:t xml:space="preserve">Забезпечити нормативне збереження та ведення </w:t>
                  </w:r>
                  <w:r>
                    <w:rPr>
                      <w:sz w:val="23"/>
                      <w:szCs w:val="23"/>
                    </w:rPr>
                    <w:lastRenderedPageBreak/>
                    <w:t>особових справ учні</w:t>
                  </w:r>
                  <w:proofErr w:type="gramStart"/>
                  <w:r>
                    <w:rPr>
                      <w:sz w:val="23"/>
                      <w:szCs w:val="23"/>
                    </w:rPr>
                    <w:t>в</w:t>
                  </w:r>
                  <w:proofErr w:type="gramEnd"/>
                  <w:r>
                    <w:rPr>
                      <w:sz w:val="23"/>
                      <w:szCs w:val="23"/>
                    </w:rPr>
                    <w:t xml:space="preserve"> по класах</w:t>
                  </w:r>
                </w:p>
              </w:tc>
              <w:tc>
                <w:tcPr>
                  <w:tcW w:w="2268" w:type="dxa"/>
                </w:tcPr>
                <w:p w:rsidR="00647832" w:rsidRDefault="00647832" w:rsidP="00595408">
                  <w:pPr>
                    <w:pStyle w:val="Default"/>
                    <w:rPr>
                      <w:sz w:val="23"/>
                      <w:szCs w:val="23"/>
                      <w:lang w:val="uk-UA"/>
                    </w:rPr>
                  </w:pPr>
                  <w:r>
                    <w:rPr>
                      <w:sz w:val="23"/>
                      <w:szCs w:val="23"/>
                    </w:rPr>
                    <w:lastRenderedPageBreak/>
                    <w:t xml:space="preserve">Упродовж </w:t>
                  </w:r>
                  <w:r>
                    <w:rPr>
                      <w:sz w:val="23"/>
                      <w:szCs w:val="23"/>
                      <w:lang w:val="uk-UA"/>
                    </w:rPr>
                    <w:t xml:space="preserve"> </w:t>
                  </w:r>
                </w:p>
                <w:p w:rsidR="00647832" w:rsidRDefault="00647832" w:rsidP="00595408">
                  <w:pPr>
                    <w:pStyle w:val="Default"/>
                    <w:rPr>
                      <w:sz w:val="23"/>
                      <w:szCs w:val="23"/>
                    </w:rPr>
                  </w:pPr>
                  <w:r>
                    <w:rPr>
                      <w:sz w:val="23"/>
                      <w:szCs w:val="23"/>
                      <w:lang w:val="uk-UA"/>
                    </w:rPr>
                    <w:t>н</w:t>
                  </w:r>
                  <w:r>
                    <w:rPr>
                      <w:sz w:val="23"/>
                      <w:szCs w:val="23"/>
                    </w:rPr>
                    <w:t>авч</w:t>
                  </w:r>
                  <w:r>
                    <w:rPr>
                      <w:sz w:val="23"/>
                      <w:szCs w:val="23"/>
                      <w:lang w:val="uk-UA"/>
                    </w:rPr>
                    <w:t xml:space="preserve">ального </w:t>
                  </w:r>
                  <w:r>
                    <w:rPr>
                      <w:sz w:val="23"/>
                      <w:szCs w:val="23"/>
                    </w:rPr>
                    <w:t xml:space="preserve"> року</w:t>
                  </w:r>
                </w:p>
              </w:tc>
              <w:tc>
                <w:tcPr>
                  <w:tcW w:w="1843" w:type="dxa"/>
                </w:tcPr>
                <w:p w:rsidR="00647832" w:rsidRDefault="00647832" w:rsidP="00595408">
                  <w:pPr>
                    <w:pStyle w:val="Default"/>
                    <w:rPr>
                      <w:sz w:val="23"/>
                      <w:szCs w:val="23"/>
                    </w:rPr>
                  </w:pPr>
                  <w:r>
                    <w:rPr>
                      <w:sz w:val="23"/>
                      <w:szCs w:val="23"/>
                    </w:rPr>
                    <w:t xml:space="preserve">Секретар </w:t>
                  </w:r>
                </w:p>
                <w:p w:rsidR="00647832" w:rsidRDefault="00647832" w:rsidP="00595408">
                  <w:pPr>
                    <w:pStyle w:val="Default"/>
                    <w:rPr>
                      <w:sz w:val="23"/>
                      <w:szCs w:val="23"/>
                    </w:rPr>
                  </w:pPr>
                  <w:r>
                    <w:rPr>
                      <w:sz w:val="23"/>
                      <w:szCs w:val="23"/>
                    </w:rPr>
                    <w:t>Кл</w:t>
                  </w:r>
                  <w:proofErr w:type="gramStart"/>
                  <w:r>
                    <w:rPr>
                      <w:sz w:val="23"/>
                      <w:szCs w:val="23"/>
                    </w:rPr>
                    <w:t>.</w:t>
                  </w:r>
                  <w:proofErr w:type="gramEnd"/>
                  <w:r>
                    <w:rPr>
                      <w:sz w:val="23"/>
                      <w:szCs w:val="23"/>
                    </w:rPr>
                    <w:t xml:space="preserve"> </w:t>
                  </w:r>
                  <w:proofErr w:type="gramStart"/>
                  <w:r>
                    <w:rPr>
                      <w:sz w:val="23"/>
                      <w:szCs w:val="23"/>
                    </w:rPr>
                    <w:t>к</w:t>
                  </w:r>
                  <w:proofErr w:type="gramEnd"/>
                  <w:r>
                    <w:rPr>
                      <w:sz w:val="23"/>
                      <w:szCs w:val="23"/>
                    </w:rPr>
                    <w:t>ерівники</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lastRenderedPageBreak/>
                    <w:t xml:space="preserve">12. </w:t>
                  </w:r>
                </w:p>
              </w:tc>
              <w:tc>
                <w:tcPr>
                  <w:tcW w:w="3260" w:type="dxa"/>
                </w:tcPr>
                <w:p w:rsidR="00647832" w:rsidRPr="00304B4F" w:rsidRDefault="00647832" w:rsidP="00595408">
                  <w:pPr>
                    <w:pStyle w:val="Default"/>
                    <w:rPr>
                      <w:sz w:val="23"/>
                      <w:szCs w:val="23"/>
                      <w:lang w:val="uk-UA"/>
                    </w:rPr>
                  </w:pPr>
                  <w:r>
                    <w:rPr>
                      <w:sz w:val="23"/>
                      <w:szCs w:val="23"/>
                    </w:rPr>
                    <w:t xml:space="preserve">Забезпечити нормативне збереження класних журналів, </w:t>
                  </w:r>
                  <w:proofErr w:type="gramStart"/>
                  <w:r>
                    <w:rPr>
                      <w:sz w:val="23"/>
                      <w:szCs w:val="23"/>
                    </w:rPr>
                    <w:t>обл</w:t>
                  </w:r>
                  <w:proofErr w:type="gramEnd"/>
                  <w:r>
                    <w:rPr>
                      <w:sz w:val="23"/>
                      <w:szCs w:val="23"/>
                    </w:rPr>
                    <w:t>іку роботи гуртків, факультативів</w:t>
                  </w:r>
                </w:p>
              </w:tc>
              <w:tc>
                <w:tcPr>
                  <w:tcW w:w="2268" w:type="dxa"/>
                </w:tcPr>
                <w:p w:rsidR="00647832" w:rsidRDefault="00647832" w:rsidP="00595408">
                  <w:pPr>
                    <w:pStyle w:val="Default"/>
                    <w:rPr>
                      <w:sz w:val="23"/>
                      <w:szCs w:val="23"/>
                    </w:rPr>
                  </w:pPr>
                  <w:r>
                    <w:rPr>
                      <w:sz w:val="23"/>
                      <w:szCs w:val="23"/>
                    </w:rPr>
                    <w:t xml:space="preserve">Упродовж навчального року </w:t>
                  </w:r>
                </w:p>
              </w:tc>
              <w:tc>
                <w:tcPr>
                  <w:tcW w:w="1843" w:type="dxa"/>
                </w:tcPr>
                <w:p w:rsidR="00647832" w:rsidRDefault="00647832" w:rsidP="00595408">
                  <w:pPr>
                    <w:pStyle w:val="Default"/>
                    <w:rPr>
                      <w:sz w:val="23"/>
                      <w:szCs w:val="23"/>
                    </w:rPr>
                  </w:pPr>
                  <w:r>
                    <w:rPr>
                      <w:sz w:val="23"/>
                      <w:szCs w:val="23"/>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 xml:space="preserve">13. </w:t>
                  </w:r>
                </w:p>
              </w:tc>
              <w:tc>
                <w:tcPr>
                  <w:tcW w:w="3260" w:type="dxa"/>
                </w:tcPr>
                <w:p w:rsidR="00647832" w:rsidRDefault="00647832" w:rsidP="00595408">
                  <w:pPr>
                    <w:pStyle w:val="Default"/>
                    <w:rPr>
                      <w:sz w:val="23"/>
                      <w:szCs w:val="23"/>
                    </w:rPr>
                  </w:pPr>
                  <w:r>
                    <w:rPr>
                      <w:sz w:val="23"/>
                      <w:szCs w:val="23"/>
                    </w:rPr>
                    <w:t xml:space="preserve">Забезпечити нормативність ведення класних журналів, </w:t>
                  </w:r>
                  <w:proofErr w:type="gramStart"/>
                  <w:r>
                    <w:rPr>
                      <w:sz w:val="23"/>
                      <w:szCs w:val="23"/>
                    </w:rPr>
                    <w:t>обл</w:t>
                  </w:r>
                  <w:proofErr w:type="gramEnd"/>
                  <w:r>
                    <w:rPr>
                      <w:sz w:val="23"/>
                      <w:szCs w:val="23"/>
                    </w:rPr>
                    <w:t>іку роботи гуртків, факультативів,</w:t>
                  </w:r>
                </w:p>
              </w:tc>
              <w:tc>
                <w:tcPr>
                  <w:tcW w:w="2268" w:type="dxa"/>
                </w:tcPr>
                <w:p w:rsidR="00647832" w:rsidRDefault="00647832" w:rsidP="00595408">
                  <w:pPr>
                    <w:pStyle w:val="Default"/>
                    <w:rPr>
                      <w:sz w:val="23"/>
                      <w:szCs w:val="23"/>
                    </w:rPr>
                  </w:pPr>
                  <w:r>
                    <w:rPr>
                      <w:sz w:val="23"/>
                      <w:szCs w:val="23"/>
                    </w:rPr>
                    <w:t>Упродовж навчального року</w:t>
                  </w:r>
                </w:p>
              </w:tc>
              <w:tc>
                <w:tcPr>
                  <w:tcW w:w="1843" w:type="dxa"/>
                </w:tcPr>
                <w:p w:rsidR="00647832" w:rsidRDefault="00647832" w:rsidP="00595408">
                  <w:pPr>
                    <w:pStyle w:val="Default"/>
                    <w:rPr>
                      <w:sz w:val="23"/>
                      <w:szCs w:val="23"/>
                    </w:rPr>
                  </w:pPr>
                  <w:r>
                    <w:rPr>
                      <w:sz w:val="23"/>
                      <w:szCs w:val="23"/>
                    </w:rPr>
                    <w:t xml:space="preserve">ЗДНВР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14.</w:t>
                  </w:r>
                </w:p>
              </w:tc>
              <w:tc>
                <w:tcPr>
                  <w:tcW w:w="3260" w:type="dxa"/>
                </w:tcPr>
                <w:p w:rsidR="00647832" w:rsidRDefault="00647832" w:rsidP="00595408">
                  <w:pPr>
                    <w:pStyle w:val="Default"/>
                    <w:rPr>
                      <w:sz w:val="23"/>
                      <w:szCs w:val="23"/>
                    </w:rPr>
                  </w:pPr>
                  <w:r>
                    <w:rPr>
                      <w:sz w:val="23"/>
                      <w:szCs w:val="23"/>
                    </w:rPr>
                    <w:t>Провести інструктивно-методичну нараду педагогічних працівників щодо ведення ділової документації</w:t>
                  </w:r>
                </w:p>
              </w:tc>
              <w:tc>
                <w:tcPr>
                  <w:tcW w:w="2268" w:type="dxa"/>
                </w:tcPr>
                <w:p w:rsidR="00647832" w:rsidRPr="00304B4F" w:rsidRDefault="00647832" w:rsidP="00595408">
                  <w:pPr>
                    <w:pStyle w:val="Default"/>
                    <w:rPr>
                      <w:sz w:val="23"/>
                      <w:szCs w:val="23"/>
                      <w:lang w:val="uk-UA"/>
                    </w:rPr>
                  </w:pPr>
                  <w:r>
                    <w:rPr>
                      <w:sz w:val="23"/>
                      <w:szCs w:val="23"/>
                    </w:rPr>
                    <w:t>31.08.202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 xml:space="preserve">ЗДНВР </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5E21E1" w:rsidP="00595408">
                  <w:pPr>
                    <w:pStyle w:val="Default"/>
                    <w:rPr>
                      <w:sz w:val="23"/>
                      <w:szCs w:val="23"/>
                    </w:rPr>
                  </w:pPr>
                  <w:r>
                    <w:rPr>
                      <w:sz w:val="23"/>
                      <w:szCs w:val="23"/>
                    </w:rPr>
                    <w:t>1</w:t>
                  </w:r>
                  <w:r>
                    <w:rPr>
                      <w:sz w:val="23"/>
                      <w:szCs w:val="23"/>
                      <w:lang w:val="uk-UA"/>
                    </w:rPr>
                    <w:t>5</w:t>
                  </w:r>
                  <w:r w:rsidR="00647832">
                    <w:rPr>
                      <w:sz w:val="23"/>
                      <w:szCs w:val="23"/>
                    </w:rPr>
                    <w:t>.</w:t>
                  </w:r>
                </w:p>
              </w:tc>
              <w:tc>
                <w:tcPr>
                  <w:tcW w:w="3260" w:type="dxa"/>
                </w:tcPr>
                <w:p w:rsidR="00647832" w:rsidRPr="00304B4F" w:rsidRDefault="00647832" w:rsidP="00595408">
                  <w:pPr>
                    <w:pStyle w:val="Default"/>
                    <w:rPr>
                      <w:sz w:val="23"/>
                      <w:szCs w:val="23"/>
                      <w:lang w:val="uk-UA"/>
                    </w:rPr>
                  </w:pPr>
                  <w:r>
                    <w:rPr>
                      <w:sz w:val="23"/>
                      <w:szCs w:val="23"/>
                      <w:lang w:val="uk-UA"/>
                    </w:rPr>
                    <w:t xml:space="preserve">Провести анкетування батьків учнів щодо форми організації навчального процесу </w:t>
                  </w:r>
                  <w:r w:rsidR="005E21E1">
                    <w:rPr>
                      <w:sz w:val="23"/>
                      <w:szCs w:val="23"/>
                      <w:lang w:val="uk-UA"/>
                    </w:rPr>
                    <w:t>під час військового стану у 2023-2024</w:t>
                  </w:r>
                  <w:r>
                    <w:rPr>
                      <w:sz w:val="23"/>
                      <w:szCs w:val="23"/>
                      <w:lang w:val="uk-UA"/>
                    </w:rPr>
                    <w:t>н.р.</w:t>
                  </w:r>
                </w:p>
              </w:tc>
              <w:tc>
                <w:tcPr>
                  <w:tcW w:w="2268" w:type="dxa"/>
                </w:tcPr>
                <w:p w:rsidR="00647832" w:rsidRPr="00304B4F" w:rsidRDefault="00647832" w:rsidP="00595408">
                  <w:pPr>
                    <w:pStyle w:val="Default"/>
                    <w:rPr>
                      <w:sz w:val="23"/>
                      <w:szCs w:val="23"/>
                      <w:lang w:val="uk-UA"/>
                    </w:rPr>
                  </w:pPr>
                  <w:r>
                    <w:rPr>
                      <w:sz w:val="23"/>
                      <w:szCs w:val="23"/>
                      <w:lang w:val="uk-UA"/>
                    </w:rPr>
                    <w:t>До 01</w:t>
                  </w:r>
                  <w:r>
                    <w:rPr>
                      <w:sz w:val="23"/>
                      <w:szCs w:val="23"/>
                    </w:rPr>
                    <w:t>.0</w:t>
                  </w:r>
                  <w:r>
                    <w:rPr>
                      <w:sz w:val="23"/>
                      <w:szCs w:val="23"/>
                      <w:lang w:val="uk-UA"/>
                    </w:rPr>
                    <w:t>9</w:t>
                  </w:r>
                  <w:r>
                    <w:rPr>
                      <w:sz w:val="23"/>
                      <w:szCs w:val="23"/>
                    </w:rPr>
                    <w:t>.202</w:t>
                  </w:r>
                  <w:r w:rsidR="005E21E1">
                    <w:rPr>
                      <w:sz w:val="23"/>
                      <w:szCs w:val="23"/>
                      <w:lang w:val="uk-UA"/>
                    </w:rPr>
                    <w:t>3</w:t>
                  </w:r>
                </w:p>
              </w:tc>
              <w:tc>
                <w:tcPr>
                  <w:tcW w:w="1843" w:type="dxa"/>
                </w:tcPr>
                <w:p w:rsidR="00647832" w:rsidRPr="00304B4F" w:rsidRDefault="00647832" w:rsidP="00595408">
                  <w:pPr>
                    <w:pStyle w:val="Default"/>
                    <w:rPr>
                      <w:sz w:val="23"/>
                      <w:szCs w:val="23"/>
                      <w:lang w:val="uk-UA"/>
                    </w:rPr>
                  </w:pPr>
                  <w:r>
                    <w:rPr>
                      <w:sz w:val="23"/>
                      <w:szCs w:val="23"/>
                    </w:rPr>
                    <w:t>ЗДНВР</w:t>
                  </w:r>
                  <w:r>
                    <w:rPr>
                      <w:sz w:val="23"/>
                      <w:szCs w:val="23"/>
                      <w:lang w:val="uk-UA"/>
                    </w:rPr>
                    <w:t>, кл</w:t>
                  </w:r>
                  <w:proofErr w:type="gramStart"/>
                  <w:r>
                    <w:rPr>
                      <w:sz w:val="23"/>
                      <w:szCs w:val="23"/>
                      <w:lang w:val="uk-UA"/>
                    </w:rPr>
                    <w:t>.к</w:t>
                  </w:r>
                  <w:proofErr w:type="gramEnd"/>
                  <w:r>
                    <w:rPr>
                      <w:sz w:val="23"/>
                      <w:szCs w:val="23"/>
                      <w:lang w:val="uk-UA"/>
                    </w:rPr>
                    <w:t>ерівники</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5E21E1" w:rsidP="00595408">
                  <w:pPr>
                    <w:pStyle w:val="Default"/>
                    <w:rPr>
                      <w:sz w:val="23"/>
                      <w:szCs w:val="23"/>
                    </w:rPr>
                  </w:pPr>
                  <w:r>
                    <w:rPr>
                      <w:sz w:val="23"/>
                      <w:szCs w:val="23"/>
                    </w:rPr>
                    <w:t>1</w:t>
                  </w:r>
                  <w:r>
                    <w:rPr>
                      <w:sz w:val="23"/>
                      <w:szCs w:val="23"/>
                      <w:lang w:val="uk-UA"/>
                    </w:rPr>
                    <w:t>6</w:t>
                  </w:r>
                  <w:r w:rsidR="00647832">
                    <w:rPr>
                      <w:sz w:val="23"/>
                      <w:szCs w:val="23"/>
                    </w:rPr>
                    <w:t>.</w:t>
                  </w:r>
                </w:p>
              </w:tc>
              <w:tc>
                <w:tcPr>
                  <w:tcW w:w="3260" w:type="dxa"/>
                </w:tcPr>
                <w:p w:rsidR="00647832" w:rsidRDefault="00647832" w:rsidP="00595408">
                  <w:pPr>
                    <w:pStyle w:val="Default"/>
                    <w:rPr>
                      <w:sz w:val="23"/>
                      <w:szCs w:val="23"/>
                    </w:rPr>
                  </w:pPr>
                  <w:r>
                    <w:rPr>
                      <w:sz w:val="23"/>
                      <w:szCs w:val="23"/>
                    </w:rPr>
                    <w:t>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базових навчальних дисциплі</w:t>
                  </w:r>
                  <w:proofErr w:type="gramStart"/>
                  <w:r>
                    <w:rPr>
                      <w:sz w:val="23"/>
                      <w:szCs w:val="23"/>
                    </w:rPr>
                    <w:t>н</w:t>
                  </w:r>
                  <w:proofErr w:type="gramEnd"/>
                  <w:r>
                    <w:rPr>
                      <w:sz w:val="23"/>
                      <w:szCs w:val="23"/>
                    </w:rPr>
                    <w:t xml:space="preserve"> у 202</w:t>
                  </w:r>
                  <w:r w:rsidR="005E21E1">
                    <w:rPr>
                      <w:sz w:val="23"/>
                      <w:szCs w:val="23"/>
                      <w:lang w:val="uk-UA"/>
                    </w:rPr>
                    <w:t>3</w:t>
                  </w:r>
                  <w:r>
                    <w:rPr>
                      <w:sz w:val="23"/>
                      <w:szCs w:val="23"/>
                    </w:rPr>
                    <w:t>/202</w:t>
                  </w:r>
                  <w:r w:rsidR="005E21E1">
                    <w:rPr>
                      <w:sz w:val="23"/>
                      <w:szCs w:val="23"/>
                      <w:lang w:val="uk-UA"/>
                    </w:rPr>
                    <w:t>4</w:t>
                  </w:r>
                  <w:r>
                    <w:rPr>
                      <w:sz w:val="23"/>
                      <w:szCs w:val="23"/>
                    </w:rPr>
                    <w:t xml:space="preserve"> навчальному році</w:t>
                  </w:r>
                </w:p>
              </w:tc>
              <w:tc>
                <w:tcPr>
                  <w:tcW w:w="2268" w:type="dxa"/>
                </w:tcPr>
                <w:p w:rsidR="00647832" w:rsidRPr="009C63F5"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Pr="009C63F5" w:rsidRDefault="00647832" w:rsidP="00595408">
                  <w:pPr>
                    <w:pStyle w:val="Default"/>
                    <w:rPr>
                      <w:sz w:val="23"/>
                      <w:szCs w:val="23"/>
                      <w:lang w:val="uk-UA"/>
                    </w:rPr>
                  </w:pPr>
                  <w:r>
                    <w:rPr>
                      <w:sz w:val="23"/>
                      <w:szCs w:val="23"/>
                      <w:lang w:val="uk-UA"/>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19.</w:t>
                  </w:r>
                </w:p>
              </w:tc>
              <w:tc>
                <w:tcPr>
                  <w:tcW w:w="3260" w:type="dxa"/>
                </w:tcPr>
                <w:p w:rsidR="00647832" w:rsidRPr="009C63F5" w:rsidRDefault="00647832" w:rsidP="00595408">
                  <w:pPr>
                    <w:pStyle w:val="Default"/>
                    <w:rPr>
                      <w:sz w:val="23"/>
                      <w:szCs w:val="23"/>
                      <w:lang w:val="uk-UA"/>
                    </w:rPr>
                  </w:pPr>
                  <w:r>
                    <w:rPr>
                      <w:sz w:val="23"/>
                      <w:szCs w:val="23"/>
                    </w:rPr>
                    <w:t>Провес</w:t>
                  </w:r>
                  <w:r w:rsidR="005E21E1">
                    <w:rPr>
                      <w:sz w:val="23"/>
                      <w:szCs w:val="23"/>
                    </w:rPr>
                    <w:t>ти урочист</w:t>
                  </w:r>
                  <w:r w:rsidR="005E21E1">
                    <w:rPr>
                      <w:sz w:val="23"/>
                      <w:szCs w:val="23"/>
                      <w:lang w:val="uk-UA"/>
                    </w:rPr>
                    <w:t xml:space="preserve">е </w:t>
                  </w:r>
                  <w:r>
                    <w:rPr>
                      <w:sz w:val="23"/>
                      <w:szCs w:val="23"/>
                    </w:rPr>
                    <w:t>святкування Дня знань</w:t>
                  </w:r>
                  <w:r>
                    <w:rPr>
                      <w:sz w:val="23"/>
                      <w:szCs w:val="23"/>
                      <w:lang w:val="uk-UA"/>
                    </w:rPr>
                    <w:t xml:space="preserve"> (очне чи дистанційне)</w:t>
                  </w:r>
                </w:p>
              </w:tc>
              <w:tc>
                <w:tcPr>
                  <w:tcW w:w="2268" w:type="dxa"/>
                </w:tcPr>
                <w:p w:rsidR="00647832" w:rsidRPr="009C63F5" w:rsidRDefault="00647832" w:rsidP="00595408">
                  <w:pPr>
                    <w:pStyle w:val="Default"/>
                    <w:rPr>
                      <w:sz w:val="23"/>
                      <w:szCs w:val="23"/>
                      <w:lang w:val="uk-UA"/>
                    </w:rPr>
                  </w:pPr>
                  <w:r>
                    <w:rPr>
                      <w:sz w:val="23"/>
                      <w:szCs w:val="23"/>
                    </w:rPr>
                    <w:t>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ЗДВР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20.</w:t>
                  </w:r>
                </w:p>
              </w:tc>
              <w:tc>
                <w:tcPr>
                  <w:tcW w:w="3260" w:type="dxa"/>
                </w:tcPr>
                <w:p w:rsidR="00647832" w:rsidRPr="009C63F5" w:rsidRDefault="00647832" w:rsidP="00595408">
                  <w:pPr>
                    <w:pStyle w:val="Default"/>
                    <w:rPr>
                      <w:sz w:val="23"/>
                      <w:szCs w:val="23"/>
                      <w:lang w:val="uk-UA"/>
                    </w:rPr>
                  </w:pPr>
                  <w:r>
                    <w:rPr>
                      <w:sz w:val="23"/>
                      <w:szCs w:val="23"/>
                    </w:rPr>
                    <w:t>Провести перший тематичний урок</w:t>
                  </w:r>
                  <w:r>
                    <w:rPr>
                      <w:sz w:val="23"/>
                      <w:szCs w:val="23"/>
                      <w:lang w:val="uk-UA"/>
                    </w:rPr>
                    <w:t xml:space="preserve"> (в очній або дистанційній формі)</w:t>
                  </w:r>
                </w:p>
              </w:tc>
              <w:tc>
                <w:tcPr>
                  <w:tcW w:w="2268" w:type="dxa"/>
                </w:tcPr>
                <w:p w:rsidR="00647832" w:rsidRPr="009C63F5" w:rsidRDefault="00647832" w:rsidP="00595408">
                  <w:pPr>
                    <w:pStyle w:val="Default"/>
                    <w:rPr>
                      <w:sz w:val="23"/>
                      <w:szCs w:val="23"/>
                      <w:lang w:val="uk-UA"/>
                    </w:rPr>
                  </w:pPr>
                  <w:r>
                    <w:rPr>
                      <w:sz w:val="23"/>
                      <w:szCs w:val="23"/>
                    </w:rPr>
                    <w:t>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Кл</w:t>
                  </w:r>
                  <w:proofErr w:type="gramStart"/>
                  <w:r>
                    <w:rPr>
                      <w:sz w:val="23"/>
                      <w:szCs w:val="23"/>
                    </w:rPr>
                    <w:t>.</w:t>
                  </w:r>
                  <w:proofErr w:type="gramEnd"/>
                  <w:r>
                    <w:rPr>
                      <w:sz w:val="23"/>
                      <w:szCs w:val="23"/>
                    </w:rPr>
                    <w:t xml:space="preserve"> </w:t>
                  </w:r>
                  <w:proofErr w:type="gramStart"/>
                  <w:r>
                    <w:rPr>
                      <w:sz w:val="23"/>
                      <w:szCs w:val="23"/>
                    </w:rPr>
                    <w:t>к</w:t>
                  </w:r>
                  <w:proofErr w:type="gramEnd"/>
                  <w:r>
                    <w:rPr>
                      <w:sz w:val="23"/>
                      <w:szCs w:val="23"/>
                    </w:rPr>
                    <w:t>ерівники</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21.</w:t>
                  </w:r>
                </w:p>
              </w:tc>
              <w:tc>
                <w:tcPr>
                  <w:tcW w:w="3260" w:type="dxa"/>
                </w:tcPr>
                <w:p w:rsidR="00647832" w:rsidRDefault="00647832" w:rsidP="00595408">
                  <w:pPr>
                    <w:pStyle w:val="Default"/>
                    <w:rPr>
                      <w:sz w:val="23"/>
                      <w:szCs w:val="23"/>
                    </w:rPr>
                  </w:pPr>
                  <w:r>
                    <w:rPr>
                      <w:sz w:val="23"/>
                      <w:szCs w:val="23"/>
                    </w:rPr>
                    <w:t>Забезпечити проведення медичних оглядів працівникі</w:t>
                  </w:r>
                  <w:proofErr w:type="gramStart"/>
                  <w:r>
                    <w:rPr>
                      <w:sz w:val="23"/>
                      <w:szCs w:val="23"/>
                    </w:rPr>
                    <w:t>в</w:t>
                  </w:r>
                  <w:proofErr w:type="gramEnd"/>
                  <w:r>
                    <w:rPr>
                      <w:sz w:val="23"/>
                      <w:szCs w:val="23"/>
                    </w:rPr>
                    <w:t xml:space="preserve"> та учнів закладу до початку навчального року</w:t>
                  </w:r>
                </w:p>
              </w:tc>
              <w:tc>
                <w:tcPr>
                  <w:tcW w:w="2268" w:type="dxa"/>
                </w:tcPr>
                <w:p w:rsidR="00647832" w:rsidRPr="009C63F5"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Медсестра</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22.</w:t>
                  </w:r>
                </w:p>
              </w:tc>
              <w:tc>
                <w:tcPr>
                  <w:tcW w:w="3260" w:type="dxa"/>
                </w:tcPr>
                <w:p w:rsidR="00647832" w:rsidRDefault="00647832" w:rsidP="00595408">
                  <w:pPr>
                    <w:pStyle w:val="Default"/>
                    <w:rPr>
                      <w:sz w:val="23"/>
                      <w:szCs w:val="23"/>
                    </w:rPr>
                  </w:pPr>
                  <w:r>
                    <w:rPr>
                      <w:sz w:val="23"/>
                      <w:szCs w:val="23"/>
                    </w:rPr>
                    <w:t xml:space="preserve">Вжити невідкладних заходів для оперативної доставки </w:t>
                  </w:r>
                  <w:proofErr w:type="gramStart"/>
                  <w:r>
                    <w:rPr>
                      <w:sz w:val="23"/>
                      <w:szCs w:val="23"/>
                    </w:rPr>
                    <w:t>п</w:t>
                  </w:r>
                  <w:proofErr w:type="gramEnd"/>
                  <w:r>
                    <w:rPr>
                      <w:sz w:val="23"/>
                      <w:szCs w:val="23"/>
                    </w:rPr>
                    <w:t>ідручників, посібників та іншої навчальної літератури, передбаченої в переліку Міністерства освіти і науки України на 202</w:t>
                  </w:r>
                  <w:r w:rsidR="005E21E1">
                    <w:rPr>
                      <w:sz w:val="23"/>
                      <w:szCs w:val="23"/>
                      <w:lang w:val="uk-UA"/>
                    </w:rPr>
                    <w:t>3</w:t>
                  </w:r>
                  <w:r>
                    <w:rPr>
                      <w:sz w:val="23"/>
                      <w:szCs w:val="23"/>
                    </w:rPr>
                    <w:t>/202</w:t>
                  </w:r>
                  <w:r w:rsidR="005E21E1">
                    <w:rPr>
                      <w:sz w:val="23"/>
                      <w:szCs w:val="23"/>
                      <w:lang w:val="uk-UA"/>
                    </w:rPr>
                    <w:t>4</w:t>
                  </w:r>
                  <w:r>
                    <w:rPr>
                      <w:sz w:val="23"/>
                      <w:szCs w:val="23"/>
                    </w:rPr>
                    <w:t xml:space="preserve"> навчальний рік, організованого їх розподілу серед учнів</w:t>
                  </w:r>
                </w:p>
              </w:tc>
              <w:tc>
                <w:tcPr>
                  <w:tcW w:w="2268" w:type="dxa"/>
                </w:tcPr>
                <w:p w:rsidR="00647832" w:rsidRDefault="00647832" w:rsidP="00595408">
                  <w:pPr>
                    <w:pStyle w:val="Default"/>
                    <w:rPr>
                      <w:sz w:val="23"/>
                      <w:szCs w:val="23"/>
                    </w:rPr>
                  </w:pPr>
                  <w:r>
                    <w:rPr>
                      <w:sz w:val="23"/>
                      <w:szCs w:val="23"/>
                    </w:rPr>
                    <w:t>Серпень-вересень 202</w:t>
                  </w:r>
                  <w:r w:rsidR="005E21E1">
                    <w:rPr>
                      <w:sz w:val="23"/>
                      <w:szCs w:val="23"/>
                      <w:lang w:val="uk-UA"/>
                    </w:rPr>
                    <w:t>3</w:t>
                  </w:r>
                  <w:r>
                    <w:rPr>
                      <w:sz w:val="23"/>
                      <w:szCs w:val="23"/>
                    </w:rPr>
                    <w:t xml:space="preserve"> року</w:t>
                  </w:r>
                </w:p>
              </w:tc>
              <w:tc>
                <w:tcPr>
                  <w:tcW w:w="1843" w:type="dxa"/>
                </w:tcPr>
                <w:p w:rsidR="00647832" w:rsidRPr="009C63F5" w:rsidRDefault="00647832" w:rsidP="00595408">
                  <w:pPr>
                    <w:pStyle w:val="Default"/>
                    <w:rPr>
                      <w:sz w:val="23"/>
                      <w:szCs w:val="23"/>
                      <w:lang w:val="uk-UA"/>
                    </w:rPr>
                  </w:pPr>
                  <w:r>
                    <w:rPr>
                      <w:sz w:val="22"/>
                      <w:szCs w:val="22"/>
                      <w:lang w:val="uk-UA"/>
                    </w:rPr>
                    <w:t>Бібліотекар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23.</w:t>
                  </w:r>
                </w:p>
              </w:tc>
              <w:tc>
                <w:tcPr>
                  <w:tcW w:w="3260" w:type="dxa"/>
                </w:tcPr>
                <w:p w:rsidR="00647832" w:rsidRDefault="00647832" w:rsidP="00595408">
                  <w:pPr>
                    <w:pStyle w:val="Default"/>
                    <w:rPr>
                      <w:sz w:val="23"/>
                      <w:szCs w:val="23"/>
                    </w:rPr>
                  </w:pPr>
                  <w:r>
                    <w:rPr>
                      <w:sz w:val="23"/>
                      <w:szCs w:val="23"/>
                    </w:rPr>
                    <w:t>Забезпечити наявність навчальних програм інваріантної та варіативної складових  навчального плану</w:t>
                  </w:r>
                </w:p>
              </w:tc>
              <w:tc>
                <w:tcPr>
                  <w:tcW w:w="2268" w:type="dxa"/>
                </w:tcPr>
                <w:p w:rsidR="00647832" w:rsidRPr="009C63F5" w:rsidRDefault="00647832" w:rsidP="00595408">
                  <w:pPr>
                    <w:pStyle w:val="Default"/>
                    <w:rPr>
                      <w:sz w:val="23"/>
                      <w:szCs w:val="23"/>
                      <w:lang w:val="uk-UA"/>
                    </w:rPr>
                  </w:pPr>
                  <w:r>
                    <w:rPr>
                      <w:sz w:val="23"/>
                      <w:szCs w:val="23"/>
                    </w:rPr>
                    <w:t>До 01.09.202</w:t>
                  </w:r>
                  <w:r w:rsidR="005E21E1">
                    <w:rPr>
                      <w:sz w:val="23"/>
                      <w:szCs w:val="23"/>
                      <w:lang w:val="uk-UA"/>
                    </w:rPr>
                    <w:t>3</w:t>
                  </w:r>
                </w:p>
              </w:tc>
              <w:tc>
                <w:tcPr>
                  <w:tcW w:w="1843" w:type="dxa"/>
                </w:tcPr>
                <w:p w:rsidR="00647832" w:rsidRDefault="00647832" w:rsidP="00595408">
                  <w:pPr>
                    <w:pStyle w:val="Default"/>
                    <w:rPr>
                      <w:sz w:val="23"/>
                      <w:szCs w:val="23"/>
                    </w:rPr>
                  </w:pPr>
                  <w:r>
                    <w:rPr>
                      <w:sz w:val="23"/>
                      <w:szCs w:val="23"/>
                    </w:rPr>
                    <w:t>ЗДНВР</w:t>
                  </w:r>
                </w:p>
              </w:tc>
              <w:tc>
                <w:tcPr>
                  <w:tcW w:w="1843" w:type="dxa"/>
                </w:tcPr>
                <w:p w:rsidR="00647832" w:rsidRDefault="00647832" w:rsidP="00595408">
                  <w:pPr>
                    <w:pStyle w:val="Default"/>
                    <w:rPr>
                      <w:b/>
                      <w:bCs/>
                      <w:sz w:val="20"/>
                      <w:szCs w:val="20"/>
                    </w:rPr>
                  </w:pPr>
                </w:p>
              </w:tc>
            </w:tr>
            <w:tr w:rsidR="00647832" w:rsidTr="00595408">
              <w:tc>
                <w:tcPr>
                  <w:tcW w:w="704" w:type="dxa"/>
                </w:tcPr>
                <w:p w:rsidR="00647832" w:rsidRDefault="00647832" w:rsidP="00595408">
                  <w:pPr>
                    <w:pStyle w:val="Default"/>
                    <w:rPr>
                      <w:sz w:val="23"/>
                      <w:szCs w:val="23"/>
                    </w:rPr>
                  </w:pPr>
                  <w:r>
                    <w:rPr>
                      <w:sz w:val="23"/>
                      <w:szCs w:val="23"/>
                    </w:rPr>
                    <w:t>24.</w:t>
                  </w:r>
                </w:p>
              </w:tc>
              <w:tc>
                <w:tcPr>
                  <w:tcW w:w="3260" w:type="dxa"/>
                </w:tcPr>
                <w:p w:rsidR="00647832" w:rsidRDefault="00647832" w:rsidP="00595408">
                  <w:pPr>
                    <w:pStyle w:val="Default"/>
                    <w:rPr>
                      <w:sz w:val="23"/>
                      <w:szCs w:val="23"/>
                    </w:rPr>
                  </w:pPr>
                  <w:r>
                    <w:rPr>
                      <w:sz w:val="23"/>
                      <w:szCs w:val="23"/>
                    </w:rPr>
                    <w:t xml:space="preserve">Затвердити правила </w:t>
                  </w:r>
                  <w:r>
                    <w:rPr>
                      <w:sz w:val="23"/>
                      <w:szCs w:val="23"/>
                    </w:rPr>
                    <w:lastRenderedPageBreak/>
                    <w:t>внутрішнього трудового розпорядку для працівників закладу на 202</w:t>
                  </w:r>
                  <w:r w:rsidR="005E21E1">
                    <w:rPr>
                      <w:sz w:val="23"/>
                      <w:szCs w:val="23"/>
                      <w:lang w:val="uk-UA"/>
                    </w:rPr>
                    <w:t>3</w:t>
                  </w:r>
                  <w:r>
                    <w:rPr>
                      <w:sz w:val="23"/>
                      <w:szCs w:val="23"/>
                    </w:rPr>
                    <w:t>/202</w:t>
                  </w:r>
                  <w:r w:rsidR="005E21E1">
                    <w:rPr>
                      <w:sz w:val="23"/>
                      <w:szCs w:val="23"/>
                      <w:lang w:val="uk-UA"/>
                    </w:rPr>
                    <w:t>4</w:t>
                  </w:r>
                  <w:r>
                    <w:rPr>
                      <w:sz w:val="23"/>
                      <w:szCs w:val="23"/>
                    </w:rPr>
                    <w:t xml:space="preserve"> навчальний </w:t>
                  </w:r>
                  <w:proofErr w:type="gramStart"/>
                  <w:r>
                    <w:rPr>
                      <w:sz w:val="23"/>
                      <w:szCs w:val="23"/>
                    </w:rPr>
                    <w:t>р</w:t>
                  </w:r>
                  <w:proofErr w:type="gramEnd"/>
                  <w:r>
                    <w:rPr>
                      <w:sz w:val="23"/>
                      <w:szCs w:val="23"/>
                    </w:rPr>
                    <w:t>ік</w:t>
                  </w:r>
                </w:p>
              </w:tc>
              <w:tc>
                <w:tcPr>
                  <w:tcW w:w="2268" w:type="dxa"/>
                </w:tcPr>
                <w:p w:rsidR="00647832" w:rsidRPr="009C63F5" w:rsidRDefault="00647832" w:rsidP="00595408">
                  <w:pPr>
                    <w:pStyle w:val="Default"/>
                    <w:rPr>
                      <w:sz w:val="23"/>
                      <w:szCs w:val="23"/>
                      <w:lang w:val="uk-UA"/>
                    </w:rPr>
                  </w:pPr>
                  <w:r>
                    <w:rPr>
                      <w:sz w:val="23"/>
                      <w:szCs w:val="23"/>
                    </w:rPr>
                    <w:lastRenderedPageBreak/>
                    <w:t>До 01.09.202</w:t>
                  </w:r>
                  <w:r w:rsidR="005E21E1">
                    <w:rPr>
                      <w:sz w:val="23"/>
                      <w:szCs w:val="23"/>
                      <w:lang w:val="uk-UA"/>
                    </w:rPr>
                    <w:t>3</w:t>
                  </w:r>
                </w:p>
              </w:tc>
              <w:tc>
                <w:tcPr>
                  <w:tcW w:w="1843" w:type="dxa"/>
                </w:tcPr>
                <w:p w:rsidR="00647832" w:rsidRPr="009C63F5" w:rsidRDefault="00647832" w:rsidP="00595408">
                  <w:pPr>
                    <w:pStyle w:val="Default"/>
                    <w:rPr>
                      <w:sz w:val="23"/>
                      <w:szCs w:val="23"/>
                      <w:lang w:val="uk-UA"/>
                    </w:rPr>
                  </w:pPr>
                  <w:r>
                    <w:rPr>
                      <w:sz w:val="23"/>
                      <w:szCs w:val="23"/>
                      <w:lang w:val="uk-UA"/>
                    </w:rPr>
                    <w:t>ЗДНВР</w:t>
                  </w:r>
                </w:p>
              </w:tc>
              <w:tc>
                <w:tcPr>
                  <w:tcW w:w="1843" w:type="dxa"/>
                </w:tcPr>
                <w:p w:rsidR="00647832" w:rsidRDefault="00647832" w:rsidP="00595408">
                  <w:pPr>
                    <w:pStyle w:val="Default"/>
                    <w:rPr>
                      <w:b/>
                      <w:bCs/>
                      <w:sz w:val="20"/>
                      <w:szCs w:val="20"/>
                    </w:rPr>
                  </w:pPr>
                </w:p>
              </w:tc>
            </w:tr>
          </w:tbl>
          <w:p w:rsidR="00647832" w:rsidRPr="00A71C0F" w:rsidRDefault="00647832" w:rsidP="00595408">
            <w:pPr>
              <w:pStyle w:val="Default"/>
              <w:rPr>
                <w:sz w:val="23"/>
                <w:szCs w:val="23"/>
                <w:lang w:val="uk-UA"/>
              </w:rPr>
            </w:pPr>
          </w:p>
        </w:tc>
      </w:tr>
      <w:tr w:rsidR="00647832" w:rsidTr="00595408">
        <w:trPr>
          <w:trHeight w:val="437"/>
        </w:trPr>
        <w:tc>
          <w:tcPr>
            <w:tcW w:w="3060" w:type="dxa"/>
          </w:tcPr>
          <w:p w:rsidR="00647832" w:rsidRDefault="00647832" w:rsidP="00595408">
            <w:pPr>
              <w:pStyle w:val="Default"/>
              <w:rPr>
                <w:sz w:val="23"/>
                <w:szCs w:val="23"/>
                <w:lang w:val="uk-UA"/>
              </w:rPr>
            </w:pPr>
          </w:p>
          <w:p w:rsidR="00647832" w:rsidRPr="00FA5B42" w:rsidRDefault="00647832" w:rsidP="00595408">
            <w:pPr>
              <w:pStyle w:val="Default"/>
              <w:rPr>
                <w:sz w:val="23"/>
                <w:szCs w:val="23"/>
              </w:rPr>
            </w:pPr>
          </w:p>
        </w:tc>
        <w:tc>
          <w:tcPr>
            <w:tcW w:w="3060" w:type="dxa"/>
          </w:tcPr>
          <w:p w:rsidR="00647832" w:rsidRDefault="00647832" w:rsidP="00595408">
            <w:pPr>
              <w:pStyle w:val="Default"/>
              <w:rPr>
                <w:sz w:val="23"/>
                <w:szCs w:val="23"/>
              </w:rPr>
            </w:pPr>
          </w:p>
        </w:tc>
        <w:tc>
          <w:tcPr>
            <w:tcW w:w="3060" w:type="dxa"/>
          </w:tcPr>
          <w:p w:rsidR="00647832" w:rsidRDefault="00647832" w:rsidP="00595408">
            <w:pPr>
              <w:pStyle w:val="Default"/>
              <w:rPr>
                <w:sz w:val="23"/>
                <w:szCs w:val="23"/>
              </w:rPr>
            </w:pPr>
          </w:p>
        </w:tc>
        <w:tc>
          <w:tcPr>
            <w:tcW w:w="3060" w:type="dxa"/>
          </w:tcPr>
          <w:p w:rsidR="00647832" w:rsidRDefault="00647832" w:rsidP="00595408">
            <w:pPr>
              <w:pStyle w:val="Default"/>
              <w:rPr>
                <w:sz w:val="23"/>
                <w:szCs w:val="23"/>
              </w:rPr>
            </w:pPr>
          </w:p>
        </w:tc>
      </w:tr>
      <w:tr w:rsidR="00647832" w:rsidTr="00595408">
        <w:trPr>
          <w:trHeight w:val="575"/>
        </w:trPr>
        <w:tc>
          <w:tcPr>
            <w:tcW w:w="3060" w:type="dxa"/>
          </w:tcPr>
          <w:p w:rsidR="00647832" w:rsidRDefault="00647832" w:rsidP="00595408">
            <w:pPr>
              <w:pStyle w:val="Default"/>
              <w:rPr>
                <w:sz w:val="23"/>
                <w:szCs w:val="23"/>
              </w:rPr>
            </w:pPr>
          </w:p>
        </w:tc>
        <w:tc>
          <w:tcPr>
            <w:tcW w:w="3060" w:type="dxa"/>
          </w:tcPr>
          <w:p w:rsidR="00647832" w:rsidRDefault="00647832" w:rsidP="00595408">
            <w:pPr>
              <w:pStyle w:val="Default"/>
              <w:rPr>
                <w:sz w:val="23"/>
                <w:szCs w:val="23"/>
              </w:rPr>
            </w:pPr>
          </w:p>
        </w:tc>
        <w:tc>
          <w:tcPr>
            <w:tcW w:w="3060" w:type="dxa"/>
          </w:tcPr>
          <w:p w:rsidR="00647832" w:rsidRDefault="00647832" w:rsidP="00595408">
            <w:pPr>
              <w:pStyle w:val="Default"/>
              <w:rPr>
                <w:sz w:val="23"/>
                <w:szCs w:val="23"/>
              </w:rPr>
            </w:pPr>
          </w:p>
        </w:tc>
        <w:tc>
          <w:tcPr>
            <w:tcW w:w="3060" w:type="dxa"/>
          </w:tcPr>
          <w:p w:rsidR="00647832" w:rsidRDefault="00647832" w:rsidP="00595408">
            <w:pPr>
              <w:pStyle w:val="Default"/>
              <w:rPr>
                <w:sz w:val="23"/>
                <w:szCs w:val="23"/>
              </w:rPr>
            </w:pPr>
          </w:p>
        </w:tc>
      </w:tr>
    </w:tbl>
    <w:p w:rsidR="00647832" w:rsidRPr="002A40BC" w:rsidRDefault="00595408" w:rsidP="00647832">
      <w:pPr>
        <w:pStyle w:val="Default"/>
        <w:rPr>
          <w:sz w:val="28"/>
          <w:szCs w:val="28"/>
          <w:lang w:val="uk-UA"/>
        </w:rPr>
      </w:pPr>
      <w:r>
        <w:rPr>
          <w:b/>
          <w:bCs/>
          <w:sz w:val="28"/>
          <w:szCs w:val="28"/>
          <w:lang w:val="uk-UA"/>
        </w:rPr>
        <w:t>1</w:t>
      </w:r>
      <w:r w:rsidR="00647832" w:rsidRPr="002A40BC">
        <w:rPr>
          <w:b/>
          <w:bCs/>
          <w:sz w:val="28"/>
          <w:szCs w:val="28"/>
        </w:rPr>
        <w:t xml:space="preserve">.2. Фінансово-господарська робота, зміцнення </w:t>
      </w:r>
      <w:proofErr w:type="gramStart"/>
      <w:r w:rsidR="00647832" w:rsidRPr="002A40BC">
        <w:rPr>
          <w:b/>
          <w:bCs/>
          <w:sz w:val="28"/>
          <w:szCs w:val="28"/>
        </w:rPr>
        <w:t>матер</w:t>
      </w:r>
      <w:proofErr w:type="gramEnd"/>
      <w:r w:rsidR="00647832" w:rsidRPr="002A40BC">
        <w:rPr>
          <w:b/>
          <w:bCs/>
          <w:sz w:val="28"/>
          <w:szCs w:val="28"/>
        </w:rPr>
        <w:t xml:space="preserve">іально-технічної бази </w:t>
      </w:r>
      <w:r w:rsidR="00647832">
        <w:rPr>
          <w:b/>
          <w:bCs/>
          <w:sz w:val="28"/>
          <w:szCs w:val="28"/>
          <w:lang w:val="uk-UA"/>
        </w:rPr>
        <w:t>ліцею</w:t>
      </w:r>
    </w:p>
    <w:p w:rsidR="00647832" w:rsidRPr="002A40BC" w:rsidRDefault="00647832" w:rsidP="00647832">
      <w:pPr>
        <w:pStyle w:val="Default"/>
        <w:rPr>
          <w:sz w:val="28"/>
          <w:szCs w:val="28"/>
        </w:rPr>
      </w:pPr>
      <w:r w:rsidRPr="002A40BC">
        <w:rPr>
          <w:sz w:val="28"/>
          <w:szCs w:val="28"/>
        </w:rPr>
        <w:t>Фінансов</w:t>
      </w:r>
      <w:r>
        <w:rPr>
          <w:sz w:val="28"/>
          <w:szCs w:val="28"/>
        </w:rPr>
        <w:t>о-господарську діяльність у 202</w:t>
      </w:r>
      <w:r w:rsidR="005E21E1">
        <w:rPr>
          <w:sz w:val="28"/>
          <w:szCs w:val="28"/>
          <w:lang w:val="uk-UA"/>
        </w:rPr>
        <w:t>3</w:t>
      </w:r>
      <w:r>
        <w:rPr>
          <w:sz w:val="28"/>
          <w:szCs w:val="28"/>
        </w:rPr>
        <w:t>/202</w:t>
      </w:r>
      <w:r w:rsidR="005E21E1">
        <w:rPr>
          <w:sz w:val="28"/>
          <w:szCs w:val="28"/>
          <w:lang w:val="uk-UA"/>
        </w:rPr>
        <w:t>4</w:t>
      </w:r>
      <w:r w:rsidRPr="002A40BC">
        <w:rPr>
          <w:sz w:val="28"/>
          <w:szCs w:val="28"/>
        </w:rPr>
        <w:t xml:space="preserve"> навчальному році направити на: </w:t>
      </w:r>
    </w:p>
    <w:p w:rsidR="00647832" w:rsidRDefault="00647832" w:rsidP="00647832">
      <w:pPr>
        <w:pStyle w:val="Default"/>
        <w:rPr>
          <w:sz w:val="28"/>
          <w:szCs w:val="28"/>
          <w:lang w:val="uk-UA"/>
        </w:rPr>
      </w:pPr>
      <w:r w:rsidRPr="002A40BC">
        <w:rPr>
          <w:sz w:val="28"/>
          <w:szCs w:val="28"/>
        </w:rPr>
        <w:t xml:space="preserve">• Створення комфортного, безпечного освітнього середовища; </w:t>
      </w:r>
    </w:p>
    <w:p w:rsidR="00647832" w:rsidRPr="002A40BC" w:rsidRDefault="00647832" w:rsidP="00647832">
      <w:pPr>
        <w:pStyle w:val="Default"/>
        <w:rPr>
          <w:sz w:val="28"/>
          <w:szCs w:val="28"/>
        </w:rPr>
      </w:pPr>
      <w:r w:rsidRPr="002A40BC">
        <w:rPr>
          <w:sz w:val="28"/>
          <w:szCs w:val="28"/>
        </w:rPr>
        <w:t xml:space="preserve">• </w:t>
      </w:r>
      <w:proofErr w:type="gramStart"/>
      <w:r w:rsidRPr="002A40BC">
        <w:rPr>
          <w:sz w:val="28"/>
          <w:szCs w:val="28"/>
        </w:rPr>
        <w:t>П</w:t>
      </w:r>
      <w:proofErr w:type="gramEnd"/>
      <w:r w:rsidRPr="002A40BC">
        <w:rPr>
          <w:sz w:val="28"/>
          <w:szCs w:val="28"/>
        </w:rPr>
        <w:t xml:space="preserve">ідтримка у робочому стані систем життєзабезпечення школи (електро-, водо забезпечення, каналізаційна система); </w:t>
      </w:r>
    </w:p>
    <w:p w:rsidR="00647832" w:rsidRPr="002A40BC" w:rsidRDefault="00647832" w:rsidP="00647832">
      <w:pPr>
        <w:pStyle w:val="Default"/>
        <w:rPr>
          <w:sz w:val="28"/>
          <w:szCs w:val="28"/>
        </w:rPr>
      </w:pPr>
      <w:r w:rsidRPr="002A40BC">
        <w:rPr>
          <w:sz w:val="28"/>
          <w:szCs w:val="28"/>
        </w:rPr>
        <w:t xml:space="preserve">• </w:t>
      </w:r>
      <w:proofErr w:type="gramStart"/>
      <w:r w:rsidRPr="002A40BC">
        <w:rPr>
          <w:sz w:val="28"/>
          <w:szCs w:val="28"/>
        </w:rPr>
        <w:t>П</w:t>
      </w:r>
      <w:proofErr w:type="gramEnd"/>
      <w:r w:rsidRPr="002A40BC">
        <w:rPr>
          <w:sz w:val="28"/>
          <w:szCs w:val="28"/>
        </w:rPr>
        <w:t xml:space="preserve">ідтримання в належному стані меблів, обладнання тощо; </w:t>
      </w:r>
    </w:p>
    <w:p w:rsidR="00647832" w:rsidRPr="002A40BC" w:rsidRDefault="00647832" w:rsidP="00647832">
      <w:pPr>
        <w:pStyle w:val="Default"/>
        <w:rPr>
          <w:sz w:val="28"/>
          <w:szCs w:val="28"/>
        </w:rPr>
      </w:pPr>
      <w:r w:rsidRPr="002A40BC">
        <w:rPr>
          <w:sz w:val="28"/>
          <w:szCs w:val="28"/>
        </w:rPr>
        <w:t xml:space="preserve">• </w:t>
      </w:r>
      <w:r>
        <w:rPr>
          <w:sz w:val="28"/>
          <w:szCs w:val="28"/>
          <w:lang w:val="uk-UA"/>
        </w:rPr>
        <w:t xml:space="preserve">Створення безпечних умов перебування учнів  </w:t>
      </w:r>
      <w:proofErr w:type="gramStart"/>
      <w:r>
        <w:rPr>
          <w:sz w:val="28"/>
          <w:szCs w:val="28"/>
          <w:lang w:val="uk-UA"/>
        </w:rPr>
        <w:t>в</w:t>
      </w:r>
      <w:proofErr w:type="gramEnd"/>
      <w:r>
        <w:rPr>
          <w:sz w:val="28"/>
          <w:szCs w:val="28"/>
          <w:lang w:val="uk-UA"/>
        </w:rPr>
        <w:t xml:space="preserve"> укритті</w:t>
      </w:r>
      <w:r w:rsidRPr="002A40BC">
        <w:rPr>
          <w:sz w:val="28"/>
          <w:szCs w:val="28"/>
        </w:rPr>
        <w:t xml:space="preserve">; </w:t>
      </w:r>
    </w:p>
    <w:p w:rsidR="00647832" w:rsidRDefault="00647832" w:rsidP="00647832">
      <w:pPr>
        <w:pStyle w:val="Default"/>
        <w:rPr>
          <w:sz w:val="28"/>
          <w:szCs w:val="28"/>
          <w:lang w:val="uk-UA"/>
        </w:rPr>
      </w:pPr>
      <w:r w:rsidRPr="002A40BC">
        <w:rPr>
          <w:sz w:val="28"/>
          <w:szCs w:val="28"/>
        </w:rPr>
        <w:t xml:space="preserve">• Виконання плану </w:t>
      </w:r>
      <w:proofErr w:type="gramStart"/>
      <w:r w:rsidRPr="002A40BC">
        <w:rPr>
          <w:sz w:val="28"/>
          <w:szCs w:val="28"/>
        </w:rPr>
        <w:t>поточного</w:t>
      </w:r>
      <w:proofErr w:type="gramEnd"/>
      <w:r w:rsidRPr="002A40BC">
        <w:rPr>
          <w:sz w:val="28"/>
          <w:szCs w:val="28"/>
        </w:rPr>
        <w:t xml:space="preserve"> ремонту шкільних приміщень. </w:t>
      </w:r>
    </w:p>
    <w:p w:rsidR="00647832" w:rsidRPr="009C63F5" w:rsidRDefault="00647832" w:rsidP="00647832">
      <w:pPr>
        <w:pStyle w:val="Default"/>
        <w:rPr>
          <w:sz w:val="28"/>
          <w:szCs w:val="28"/>
          <w:lang w:val="uk-UA"/>
        </w:rPr>
      </w:pPr>
    </w:p>
    <w:p w:rsidR="00647832" w:rsidRDefault="00595408" w:rsidP="00647832">
      <w:pPr>
        <w:pStyle w:val="Default"/>
        <w:rPr>
          <w:b/>
          <w:sz w:val="28"/>
          <w:szCs w:val="28"/>
          <w:lang w:val="uk-UA"/>
        </w:rPr>
      </w:pPr>
      <w:r>
        <w:rPr>
          <w:b/>
          <w:sz w:val="28"/>
          <w:szCs w:val="28"/>
          <w:lang w:val="uk-UA"/>
        </w:rPr>
        <w:t>1</w:t>
      </w:r>
      <w:r w:rsidR="00647832">
        <w:rPr>
          <w:b/>
          <w:sz w:val="28"/>
          <w:szCs w:val="28"/>
          <w:lang w:val="uk-UA"/>
        </w:rPr>
        <w:t>.</w:t>
      </w:r>
      <w:r w:rsidR="00647832" w:rsidRPr="002A40BC">
        <w:rPr>
          <w:b/>
          <w:sz w:val="28"/>
          <w:szCs w:val="28"/>
          <w:lang w:val="uk-UA"/>
        </w:rPr>
        <w:t>3. Заходи щодо організації харчування здобувачів освіти</w:t>
      </w:r>
    </w:p>
    <w:p w:rsidR="00647832" w:rsidRPr="002A40BC" w:rsidRDefault="00647832" w:rsidP="00647832">
      <w:pPr>
        <w:pStyle w:val="Default"/>
        <w:rPr>
          <w:b/>
          <w:sz w:val="28"/>
          <w:szCs w:val="28"/>
          <w:lang w:val="uk-UA"/>
        </w:rPr>
      </w:pPr>
    </w:p>
    <w:tbl>
      <w:tblPr>
        <w:tblStyle w:val="af0"/>
        <w:tblW w:w="0" w:type="auto"/>
        <w:tblLook w:val="04A0"/>
      </w:tblPr>
      <w:tblGrid>
        <w:gridCol w:w="659"/>
        <w:gridCol w:w="3143"/>
        <w:gridCol w:w="1914"/>
        <w:gridCol w:w="1945"/>
        <w:gridCol w:w="1910"/>
      </w:tblGrid>
      <w:tr w:rsidR="00647832" w:rsidTr="00595408">
        <w:tc>
          <w:tcPr>
            <w:tcW w:w="675" w:type="dxa"/>
            <w:shd w:val="clear" w:color="auto" w:fill="CCC0D9" w:themeFill="accent4" w:themeFillTint="66"/>
          </w:tcPr>
          <w:p w:rsidR="00647832" w:rsidRDefault="00647832" w:rsidP="00595408">
            <w:pPr>
              <w:pStyle w:val="Default"/>
              <w:rPr>
                <w:sz w:val="20"/>
                <w:szCs w:val="20"/>
              </w:rPr>
            </w:pPr>
            <w:r>
              <w:rPr>
                <w:b/>
                <w:bCs/>
                <w:sz w:val="20"/>
                <w:szCs w:val="20"/>
              </w:rPr>
              <w:t xml:space="preserve">№ </w:t>
            </w:r>
          </w:p>
          <w:p w:rsidR="00647832" w:rsidRDefault="00647832" w:rsidP="00595408">
            <w:pPr>
              <w:pStyle w:val="Default"/>
              <w:rPr>
                <w:sz w:val="28"/>
                <w:szCs w:val="28"/>
                <w:lang w:val="uk-UA"/>
              </w:rPr>
            </w:pPr>
            <w:r>
              <w:rPr>
                <w:b/>
                <w:bCs/>
                <w:sz w:val="20"/>
                <w:szCs w:val="20"/>
              </w:rPr>
              <w:t>з/</w:t>
            </w:r>
            <w:proofErr w:type="gramStart"/>
            <w:r>
              <w:rPr>
                <w:b/>
                <w:bCs/>
                <w:sz w:val="20"/>
                <w:szCs w:val="20"/>
              </w:rPr>
              <w:t>п</w:t>
            </w:r>
            <w:proofErr w:type="gramEnd"/>
          </w:p>
        </w:tc>
        <w:tc>
          <w:tcPr>
            <w:tcW w:w="3267" w:type="dxa"/>
            <w:shd w:val="clear" w:color="auto" w:fill="CCC0D9" w:themeFill="accent4" w:themeFillTint="66"/>
          </w:tcPr>
          <w:p w:rsidR="00647832" w:rsidRDefault="00647832" w:rsidP="00595408">
            <w:pPr>
              <w:pStyle w:val="Default"/>
              <w:rPr>
                <w:sz w:val="28"/>
                <w:szCs w:val="28"/>
                <w:lang w:val="uk-UA"/>
              </w:rPr>
            </w:pPr>
            <w:r>
              <w:rPr>
                <w:b/>
                <w:bCs/>
                <w:sz w:val="20"/>
                <w:szCs w:val="20"/>
              </w:rPr>
              <w:t>Заходи</w:t>
            </w:r>
          </w:p>
        </w:tc>
        <w:tc>
          <w:tcPr>
            <w:tcW w:w="1971" w:type="dxa"/>
            <w:shd w:val="clear" w:color="auto" w:fill="CCC0D9" w:themeFill="accent4" w:themeFillTint="66"/>
          </w:tcPr>
          <w:p w:rsidR="00647832" w:rsidRDefault="00647832" w:rsidP="00595408">
            <w:pPr>
              <w:pStyle w:val="Default"/>
              <w:rPr>
                <w:sz w:val="28"/>
                <w:szCs w:val="28"/>
                <w:lang w:val="uk-UA"/>
              </w:rPr>
            </w:pPr>
            <w:r>
              <w:rPr>
                <w:b/>
                <w:bCs/>
                <w:sz w:val="20"/>
                <w:szCs w:val="20"/>
              </w:rPr>
              <w:t>Термін виконання</w:t>
            </w:r>
          </w:p>
        </w:tc>
        <w:tc>
          <w:tcPr>
            <w:tcW w:w="1971" w:type="dxa"/>
            <w:shd w:val="clear" w:color="auto" w:fill="CCC0D9" w:themeFill="accent4" w:themeFillTint="66"/>
          </w:tcPr>
          <w:p w:rsidR="00647832" w:rsidRDefault="00647832" w:rsidP="00595408">
            <w:pPr>
              <w:pStyle w:val="Default"/>
              <w:rPr>
                <w:sz w:val="28"/>
                <w:szCs w:val="28"/>
                <w:lang w:val="uk-UA"/>
              </w:rPr>
            </w:pPr>
            <w:r>
              <w:rPr>
                <w:b/>
                <w:bCs/>
                <w:sz w:val="20"/>
                <w:szCs w:val="20"/>
              </w:rPr>
              <w:t>Відповідальний</w:t>
            </w:r>
          </w:p>
        </w:tc>
        <w:tc>
          <w:tcPr>
            <w:tcW w:w="1971" w:type="dxa"/>
            <w:shd w:val="clear" w:color="auto" w:fill="CCC0D9" w:themeFill="accent4" w:themeFillTint="66"/>
          </w:tcPr>
          <w:p w:rsidR="00647832" w:rsidRDefault="00647832" w:rsidP="00595408">
            <w:pPr>
              <w:pStyle w:val="Default"/>
              <w:rPr>
                <w:sz w:val="28"/>
                <w:szCs w:val="28"/>
                <w:lang w:val="uk-UA"/>
              </w:rPr>
            </w:pPr>
            <w:r>
              <w:rPr>
                <w:b/>
                <w:bCs/>
                <w:sz w:val="20"/>
                <w:szCs w:val="20"/>
              </w:rPr>
              <w:t>Відмітка про виконання</w:t>
            </w:r>
          </w:p>
        </w:tc>
      </w:tr>
      <w:tr w:rsidR="00647832" w:rsidTr="00595408">
        <w:tc>
          <w:tcPr>
            <w:tcW w:w="675" w:type="dxa"/>
          </w:tcPr>
          <w:p w:rsidR="00647832" w:rsidRPr="002A40BC" w:rsidRDefault="00647832" w:rsidP="00595408">
            <w:pPr>
              <w:pStyle w:val="Default"/>
              <w:rPr>
                <w:b/>
                <w:bCs/>
                <w:sz w:val="28"/>
                <w:szCs w:val="28"/>
              </w:rPr>
            </w:pPr>
            <w:r w:rsidRPr="002A40BC">
              <w:rPr>
                <w:sz w:val="28"/>
                <w:szCs w:val="28"/>
              </w:rPr>
              <w:t>1.</w:t>
            </w:r>
          </w:p>
        </w:tc>
        <w:tc>
          <w:tcPr>
            <w:tcW w:w="3267" w:type="dxa"/>
          </w:tcPr>
          <w:p w:rsidR="00647832" w:rsidRPr="002A40BC" w:rsidRDefault="00647832" w:rsidP="00595408">
            <w:pPr>
              <w:pStyle w:val="Default"/>
              <w:rPr>
                <w:b/>
                <w:bCs/>
                <w:sz w:val="28"/>
                <w:szCs w:val="28"/>
              </w:rPr>
            </w:pPr>
            <w:r>
              <w:rPr>
                <w:sz w:val="23"/>
                <w:szCs w:val="23"/>
              </w:rPr>
              <w:t>Розробити та затвердити режим і графік харчування дітей</w:t>
            </w:r>
          </w:p>
        </w:tc>
        <w:tc>
          <w:tcPr>
            <w:tcW w:w="1971" w:type="dxa"/>
          </w:tcPr>
          <w:p w:rsidR="00647832" w:rsidRPr="009C63F5" w:rsidRDefault="00647832" w:rsidP="00595408">
            <w:pPr>
              <w:pStyle w:val="Default"/>
              <w:rPr>
                <w:b/>
                <w:bCs/>
                <w:sz w:val="28"/>
                <w:szCs w:val="28"/>
                <w:lang w:val="uk-UA"/>
              </w:rPr>
            </w:pPr>
            <w:r>
              <w:rPr>
                <w:sz w:val="23"/>
                <w:szCs w:val="23"/>
              </w:rPr>
              <w:t>До 01.09</w:t>
            </w:r>
            <w:r>
              <w:rPr>
                <w:sz w:val="23"/>
                <w:szCs w:val="23"/>
                <w:lang w:val="uk-UA"/>
              </w:rPr>
              <w:t>.202</w:t>
            </w:r>
            <w:r w:rsidR="005E21E1">
              <w:rPr>
                <w:sz w:val="23"/>
                <w:szCs w:val="23"/>
                <w:lang w:val="uk-UA"/>
              </w:rPr>
              <w:t>3</w:t>
            </w:r>
          </w:p>
        </w:tc>
        <w:tc>
          <w:tcPr>
            <w:tcW w:w="1971" w:type="dxa"/>
          </w:tcPr>
          <w:p w:rsidR="00647832" w:rsidRPr="002A40BC" w:rsidRDefault="00647832" w:rsidP="00595408">
            <w:pPr>
              <w:pStyle w:val="Default"/>
              <w:rPr>
                <w:b/>
                <w:bCs/>
                <w:sz w:val="28"/>
                <w:szCs w:val="28"/>
              </w:rPr>
            </w:pPr>
            <w:r>
              <w:rPr>
                <w:sz w:val="23"/>
                <w:szCs w:val="23"/>
              </w:rPr>
              <w:t>ЗДНВР</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2A40BC" w:rsidRDefault="00647832" w:rsidP="00595408">
            <w:pPr>
              <w:pStyle w:val="Default"/>
              <w:rPr>
                <w:b/>
                <w:bCs/>
                <w:sz w:val="28"/>
                <w:szCs w:val="28"/>
              </w:rPr>
            </w:pPr>
            <w:r>
              <w:rPr>
                <w:sz w:val="23"/>
                <w:szCs w:val="23"/>
              </w:rPr>
              <w:t>2.</w:t>
            </w:r>
          </w:p>
        </w:tc>
        <w:tc>
          <w:tcPr>
            <w:tcW w:w="3267" w:type="dxa"/>
          </w:tcPr>
          <w:p w:rsidR="00647832" w:rsidRPr="002A40BC" w:rsidRDefault="00647832" w:rsidP="00595408">
            <w:pPr>
              <w:pStyle w:val="Default"/>
              <w:rPr>
                <w:b/>
                <w:bCs/>
                <w:sz w:val="28"/>
                <w:szCs w:val="28"/>
              </w:rPr>
            </w:pPr>
            <w:r>
              <w:rPr>
                <w:sz w:val="23"/>
                <w:szCs w:val="23"/>
              </w:rPr>
              <w:t>Розробити та затвердити правила поведінки в шкільній їдальні</w:t>
            </w:r>
          </w:p>
        </w:tc>
        <w:tc>
          <w:tcPr>
            <w:tcW w:w="1971" w:type="dxa"/>
          </w:tcPr>
          <w:p w:rsidR="00647832" w:rsidRPr="009C63F5" w:rsidRDefault="00647832" w:rsidP="00595408">
            <w:pPr>
              <w:pStyle w:val="Default"/>
              <w:rPr>
                <w:b/>
                <w:bCs/>
                <w:sz w:val="28"/>
                <w:szCs w:val="28"/>
                <w:lang w:val="uk-UA"/>
              </w:rPr>
            </w:pPr>
            <w:r>
              <w:rPr>
                <w:sz w:val="23"/>
                <w:szCs w:val="23"/>
              </w:rPr>
              <w:t>До 01.09</w:t>
            </w:r>
            <w:r>
              <w:rPr>
                <w:sz w:val="23"/>
                <w:szCs w:val="23"/>
                <w:lang w:val="uk-UA"/>
              </w:rPr>
              <w:t>.202</w:t>
            </w:r>
            <w:r w:rsidR="005E21E1">
              <w:rPr>
                <w:sz w:val="23"/>
                <w:szCs w:val="23"/>
                <w:lang w:val="uk-UA"/>
              </w:rPr>
              <w:t>3</w:t>
            </w:r>
          </w:p>
        </w:tc>
        <w:tc>
          <w:tcPr>
            <w:tcW w:w="1971" w:type="dxa"/>
          </w:tcPr>
          <w:p w:rsidR="00647832" w:rsidRPr="002A40BC" w:rsidRDefault="00647832" w:rsidP="00595408">
            <w:pPr>
              <w:pStyle w:val="Default"/>
              <w:rPr>
                <w:b/>
                <w:bCs/>
                <w:sz w:val="28"/>
                <w:szCs w:val="28"/>
              </w:rPr>
            </w:pPr>
            <w:r>
              <w:rPr>
                <w:sz w:val="23"/>
                <w:szCs w:val="23"/>
              </w:rPr>
              <w:t>ЗДНВР</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2A40BC" w:rsidRDefault="00647832" w:rsidP="00595408">
            <w:pPr>
              <w:pStyle w:val="Default"/>
              <w:rPr>
                <w:b/>
                <w:bCs/>
                <w:sz w:val="28"/>
                <w:szCs w:val="28"/>
              </w:rPr>
            </w:pPr>
            <w:r>
              <w:rPr>
                <w:sz w:val="23"/>
                <w:szCs w:val="23"/>
              </w:rPr>
              <w:t>3.</w:t>
            </w:r>
          </w:p>
        </w:tc>
        <w:tc>
          <w:tcPr>
            <w:tcW w:w="3267" w:type="dxa"/>
          </w:tcPr>
          <w:p w:rsidR="00647832" w:rsidRPr="002A40BC" w:rsidRDefault="00647832" w:rsidP="00595408">
            <w:pPr>
              <w:pStyle w:val="Default"/>
              <w:rPr>
                <w:b/>
                <w:bCs/>
                <w:sz w:val="28"/>
                <w:szCs w:val="28"/>
              </w:rPr>
            </w:pPr>
            <w:r>
              <w:rPr>
                <w:sz w:val="23"/>
                <w:szCs w:val="23"/>
              </w:rPr>
              <w:t>Скласти та затвердити списки дітей, які потребують безкоштовного харчування</w:t>
            </w:r>
          </w:p>
        </w:tc>
        <w:tc>
          <w:tcPr>
            <w:tcW w:w="1971" w:type="dxa"/>
          </w:tcPr>
          <w:p w:rsidR="00647832" w:rsidRPr="009C63F5" w:rsidRDefault="00647832" w:rsidP="00595408">
            <w:pPr>
              <w:pStyle w:val="Default"/>
              <w:rPr>
                <w:b/>
                <w:bCs/>
                <w:sz w:val="28"/>
                <w:szCs w:val="28"/>
                <w:lang w:val="uk-UA"/>
              </w:rPr>
            </w:pPr>
            <w:r>
              <w:rPr>
                <w:sz w:val="23"/>
                <w:szCs w:val="23"/>
              </w:rPr>
              <w:t>До 01.09</w:t>
            </w:r>
            <w:r>
              <w:rPr>
                <w:sz w:val="23"/>
                <w:szCs w:val="23"/>
                <w:lang w:val="uk-UA"/>
              </w:rPr>
              <w:t>.202</w:t>
            </w:r>
            <w:r w:rsidR="005E21E1">
              <w:rPr>
                <w:sz w:val="23"/>
                <w:szCs w:val="23"/>
                <w:lang w:val="uk-UA"/>
              </w:rPr>
              <w:t>3</w:t>
            </w:r>
          </w:p>
        </w:tc>
        <w:tc>
          <w:tcPr>
            <w:tcW w:w="1971" w:type="dxa"/>
          </w:tcPr>
          <w:p w:rsidR="00647832" w:rsidRPr="009C63F5" w:rsidRDefault="00647832" w:rsidP="00595408">
            <w:pPr>
              <w:pStyle w:val="Default"/>
              <w:rPr>
                <w:b/>
                <w:bCs/>
                <w:sz w:val="28"/>
                <w:szCs w:val="28"/>
                <w:lang w:val="uk-UA"/>
              </w:rPr>
            </w:pPr>
            <w:r>
              <w:rPr>
                <w:sz w:val="23"/>
                <w:szCs w:val="23"/>
                <w:lang w:val="uk-UA"/>
              </w:rPr>
              <w:t>Медсестра</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2A40BC" w:rsidRDefault="00647832" w:rsidP="00595408">
            <w:pPr>
              <w:pStyle w:val="Default"/>
              <w:rPr>
                <w:b/>
                <w:bCs/>
                <w:sz w:val="28"/>
                <w:szCs w:val="28"/>
              </w:rPr>
            </w:pPr>
            <w:r>
              <w:rPr>
                <w:sz w:val="23"/>
                <w:szCs w:val="23"/>
              </w:rPr>
              <w:t>4.</w:t>
            </w:r>
          </w:p>
        </w:tc>
        <w:tc>
          <w:tcPr>
            <w:tcW w:w="3267" w:type="dxa"/>
          </w:tcPr>
          <w:p w:rsidR="00647832" w:rsidRDefault="00647832" w:rsidP="00595408">
            <w:pPr>
              <w:pStyle w:val="Default"/>
              <w:rPr>
                <w:sz w:val="23"/>
                <w:szCs w:val="23"/>
              </w:rPr>
            </w:pPr>
            <w:r>
              <w:rPr>
                <w:sz w:val="23"/>
                <w:szCs w:val="23"/>
              </w:rPr>
              <w:t>Забезпечити організоване та якісне харчування учні</w:t>
            </w:r>
            <w:proofErr w:type="gramStart"/>
            <w:r>
              <w:rPr>
                <w:sz w:val="23"/>
                <w:szCs w:val="23"/>
              </w:rPr>
              <w:t>в</w:t>
            </w:r>
            <w:proofErr w:type="gramEnd"/>
            <w:r>
              <w:rPr>
                <w:sz w:val="23"/>
                <w:szCs w:val="23"/>
              </w:rPr>
              <w:t xml:space="preserve"> закладу освіти: </w:t>
            </w:r>
          </w:p>
          <w:p w:rsidR="00647832" w:rsidRDefault="00647832" w:rsidP="00595408">
            <w:pPr>
              <w:pStyle w:val="Default"/>
              <w:rPr>
                <w:sz w:val="23"/>
                <w:szCs w:val="23"/>
              </w:rPr>
            </w:pPr>
            <w:r>
              <w:rPr>
                <w:sz w:val="23"/>
                <w:szCs w:val="23"/>
              </w:rPr>
              <w:t xml:space="preserve">• </w:t>
            </w:r>
            <w:r>
              <w:rPr>
                <w:sz w:val="23"/>
                <w:szCs w:val="23"/>
                <w:lang w:val="uk-UA"/>
              </w:rPr>
              <w:t xml:space="preserve">безкоштовним </w:t>
            </w:r>
            <w:r>
              <w:rPr>
                <w:sz w:val="23"/>
                <w:szCs w:val="23"/>
              </w:rPr>
              <w:t xml:space="preserve">гарячим харчуванням – </w:t>
            </w:r>
          </w:p>
          <w:p w:rsidR="00647832" w:rsidRDefault="00647832" w:rsidP="00595408">
            <w:pPr>
              <w:pStyle w:val="Default"/>
              <w:rPr>
                <w:sz w:val="23"/>
                <w:szCs w:val="23"/>
              </w:rPr>
            </w:pPr>
            <w:r>
              <w:rPr>
                <w:sz w:val="23"/>
                <w:szCs w:val="23"/>
              </w:rPr>
              <w:t>учнів 1-4-х класів</w:t>
            </w:r>
            <w:r w:rsidR="005E21E1">
              <w:rPr>
                <w:sz w:val="23"/>
                <w:szCs w:val="23"/>
                <w:lang w:val="uk-UA"/>
              </w:rPr>
              <w:t xml:space="preserve"> (50/50%)</w:t>
            </w:r>
            <w:r>
              <w:rPr>
                <w:sz w:val="23"/>
                <w:szCs w:val="23"/>
              </w:rPr>
              <w:t xml:space="preserve">; </w:t>
            </w:r>
          </w:p>
          <w:p w:rsidR="00647832" w:rsidRPr="005E21E1" w:rsidRDefault="00647832" w:rsidP="005E21E1">
            <w:pPr>
              <w:pStyle w:val="Default"/>
              <w:rPr>
                <w:sz w:val="23"/>
                <w:szCs w:val="23"/>
                <w:lang w:val="uk-UA"/>
              </w:rPr>
            </w:pPr>
            <w:r>
              <w:rPr>
                <w:sz w:val="23"/>
                <w:szCs w:val="23"/>
              </w:rPr>
              <w:t xml:space="preserve">• безкоштовним харчуванням – дітей, позбавлених батьківського </w:t>
            </w:r>
            <w:proofErr w:type="gramStart"/>
            <w:r w:rsidR="005E21E1">
              <w:rPr>
                <w:sz w:val="23"/>
                <w:szCs w:val="23"/>
                <w:lang w:val="uk-UA"/>
              </w:rPr>
              <w:t>п</w:t>
            </w:r>
            <w:proofErr w:type="gramEnd"/>
            <w:r>
              <w:rPr>
                <w:sz w:val="23"/>
                <w:szCs w:val="23"/>
              </w:rPr>
              <w:t>іклування</w:t>
            </w:r>
            <w:r w:rsidR="005E21E1">
              <w:rPr>
                <w:sz w:val="23"/>
                <w:szCs w:val="23"/>
                <w:lang w:val="uk-UA"/>
              </w:rPr>
              <w:t>.</w:t>
            </w:r>
          </w:p>
        </w:tc>
        <w:tc>
          <w:tcPr>
            <w:tcW w:w="1971" w:type="dxa"/>
          </w:tcPr>
          <w:p w:rsidR="00647832" w:rsidRPr="009C63F5" w:rsidRDefault="00647832" w:rsidP="00595408">
            <w:pPr>
              <w:pStyle w:val="Default"/>
              <w:rPr>
                <w:b/>
                <w:bCs/>
                <w:sz w:val="28"/>
                <w:szCs w:val="28"/>
                <w:lang w:val="uk-UA"/>
              </w:rPr>
            </w:pPr>
            <w:r>
              <w:rPr>
                <w:sz w:val="23"/>
                <w:szCs w:val="23"/>
              </w:rPr>
              <w:t>До 01.09</w:t>
            </w:r>
            <w:r>
              <w:rPr>
                <w:sz w:val="23"/>
                <w:szCs w:val="23"/>
                <w:lang w:val="uk-UA"/>
              </w:rPr>
              <w:t>.202</w:t>
            </w:r>
            <w:r w:rsidR="005E21E1">
              <w:rPr>
                <w:sz w:val="23"/>
                <w:szCs w:val="23"/>
                <w:lang w:val="uk-UA"/>
              </w:rPr>
              <w:t>3</w:t>
            </w:r>
          </w:p>
        </w:tc>
        <w:tc>
          <w:tcPr>
            <w:tcW w:w="1971" w:type="dxa"/>
          </w:tcPr>
          <w:p w:rsidR="00647832" w:rsidRPr="009C63F5" w:rsidRDefault="00647832" w:rsidP="00595408">
            <w:pPr>
              <w:pStyle w:val="Default"/>
              <w:rPr>
                <w:b/>
                <w:bCs/>
                <w:sz w:val="28"/>
                <w:szCs w:val="28"/>
                <w:lang w:val="uk-UA"/>
              </w:rPr>
            </w:pPr>
            <w:r>
              <w:rPr>
                <w:sz w:val="23"/>
                <w:szCs w:val="23"/>
              </w:rPr>
              <w:t>Медсестра</w:t>
            </w:r>
            <w:r>
              <w:rPr>
                <w:sz w:val="23"/>
                <w:szCs w:val="23"/>
                <w:lang w:val="uk-UA"/>
              </w:rPr>
              <w:t>, кухар</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2A40BC" w:rsidRDefault="00647832" w:rsidP="00595408">
            <w:pPr>
              <w:pStyle w:val="Default"/>
              <w:rPr>
                <w:b/>
                <w:bCs/>
                <w:sz w:val="28"/>
                <w:szCs w:val="28"/>
              </w:rPr>
            </w:pPr>
            <w:r>
              <w:rPr>
                <w:sz w:val="23"/>
                <w:szCs w:val="23"/>
              </w:rPr>
              <w:t>5.</w:t>
            </w:r>
          </w:p>
        </w:tc>
        <w:tc>
          <w:tcPr>
            <w:tcW w:w="3267" w:type="dxa"/>
          </w:tcPr>
          <w:p w:rsidR="00647832" w:rsidRPr="002A40BC" w:rsidRDefault="00647832" w:rsidP="00595408">
            <w:pPr>
              <w:pStyle w:val="Default"/>
              <w:rPr>
                <w:b/>
                <w:bCs/>
                <w:sz w:val="28"/>
                <w:szCs w:val="28"/>
              </w:rPr>
            </w:pPr>
            <w:r>
              <w:rPr>
                <w:sz w:val="23"/>
                <w:szCs w:val="23"/>
              </w:rPr>
              <w:t xml:space="preserve">Створити групу контролю </w:t>
            </w:r>
            <w:proofErr w:type="gramStart"/>
            <w:r>
              <w:rPr>
                <w:sz w:val="23"/>
                <w:szCs w:val="23"/>
              </w:rPr>
              <w:t>за</w:t>
            </w:r>
            <w:proofErr w:type="gramEnd"/>
            <w:r>
              <w:rPr>
                <w:sz w:val="23"/>
                <w:szCs w:val="23"/>
              </w:rPr>
              <w:t xml:space="preserve"> якістю харчування дітей зі складу вчителів, батьків та медичного персоналу</w:t>
            </w:r>
          </w:p>
        </w:tc>
        <w:tc>
          <w:tcPr>
            <w:tcW w:w="1971" w:type="dxa"/>
          </w:tcPr>
          <w:p w:rsidR="00647832" w:rsidRPr="009C63F5" w:rsidRDefault="00647832" w:rsidP="00595408">
            <w:pPr>
              <w:pStyle w:val="Default"/>
              <w:rPr>
                <w:b/>
                <w:bCs/>
                <w:sz w:val="28"/>
                <w:szCs w:val="28"/>
                <w:lang w:val="uk-UA"/>
              </w:rPr>
            </w:pPr>
            <w:r>
              <w:rPr>
                <w:sz w:val="23"/>
                <w:szCs w:val="23"/>
              </w:rPr>
              <w:t>До 01.09</w:t>
            </w:r>
            <w:r>
              <w:rPr>
                <w:sz w:val="23"/>
                <w:szCs w:val="23"/>
                <w:lang w:val="uk-UA"/>
              </w:rPr>
              <w:t>.202</w:t>
            </w:r>
            <w:r w:rsidR="005E21E1">
              <w:rPr>
                <w:sz w:val="23"/>
                <w:szCs w:val="23"/>
                <w:lang w:val="uk-UA"/>
              </w:rPr>
              <w:t>3</w:t>
            </w:r>
          </w:p>
        </w:tc>
        <w:tc>
          <w:tcPr>
            <w:tcW w:w="1971" w:type="dxa"/>
          </w:tcPr>
          <w:p w:rsidR="00647832" w:rsidRPr="002A40BC" w:rsidRDefault="00647832" w:rsidP="00595408">
            <w:pPr>
              <w:pStyle w:val="Default"/>
              <w:rPr>
                <w:b/>
                <w:bCs/>
                <w:sz w:val="28"/>
                <w:szCs w:val="28"/>
              </w:rPr>
            </w:pPr>
            <w:r>
              <w:rPr>
                <w:sz w:val="23"/>
                <w:szCs w:val="23"/>
              </w:rPr>
              <w:t>ЗДНВР</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0B037E" w:rsidRDefault="00647832" w:rsidP="00595408">
            <w:pPr>
              <w:pStyle w:val="Default"/>
              <w:rPr>
                <w:b/>
                <w:bCs/>
                <w:sz w:val="28"/>
                <w:szCs w:val="28"/>
                <w:lang w:val="uk-UA"/>
              </w:rPr>
            </w:pPr>
            <w:r w:rsidRPr="000B037E">
              <w:rPr>
                <w:sz w:val="23"/>
                <w:szCs w:val="23"/>
              </w:rPr>
              <w:t>6.</w:t>
            </w:r>
          </w:p>
        </w:tc>
        <w:tc>
          <w:tcPr>
            <w:tcW w:w="3267" w:type="dxa"/>
          </w:tcPr>
          <w:p w:rsidR="00647832" w:rsidRPr="002A40BC" w:rsidRDefault="00647832" w:rsidP="00595408">
            <w:pPr>
              <w:pStyle w:val="Default"/>
              <w:rPr>
                <w:b/>
                <w:bCs/>
                <w:sz w:val="28"/>
                <w:szCs w:val="28"/>
              </w:rPr>
            </w:pPr>
            <w:r>
              <w:rPr>
                <w:sz w:val="23"/>
                <w:szCs w:val="23"/>
              </w:rPr>
              <w:t>Надавати звіти про харчування дітей</w:t>
            </w:r>
          </w:p>
        </w:tc>
        <w:tc>
          <w:tcPr>
            <w:tcW w:w="1971" w:type="dxa"/>
          </w:tcPr>
          <w:p w:rsidR="00647832" w:rsidRPr="002A40BC" w:rsidRDefault="00647832" w:rsidP="00595408">
            <w:pPr>
              <w:pStyle w:val="Default"/>
              <w:rPr>
                <w:b/>
                <w:bCs/>
                <w:sz w:val="28"/>
                <w:szCs w:val="28"/>
              </w:rPr>
            </w:pPr>
            <w:r>
              <w:rPr>
                <w:sz w:val="23"/>
                <w:szCs w:val="23"/>
              </w:rPr>
              <w:t>Упродовж навч. року</w:t>
            </w:r>
          </w:p>
        </w:tc>
        <w:tc>
          <w:tcPr>
            <w:tcW w:w="1971" w:type="dxa"/>
          </w:tcPr>
          <w:p w:rsidR="00647832" w:rsidRPr="002A40BC" w:rsidRDefault="00647832" w:rsidP="00595408">
            <w:pPr>
              <w:pStyle w:val="Default"/>
              <w:rPr>
                <w:b/>
                <w:bCs/>
                <w:sz w:val="28"/>
                <w:szCs w:val="28"/>
              </w:rPr>
            </w:pPr>
            <w:r>
              <w:rPr>
                <w:sz w:val="23"/>
                <w:szCs w:val="23"/>
              </w:rPr>
              <w:t>ЗДНВР</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2A40BC" w:rsidRDefault="00647832" w:rsidP="00595408">
            <w:pPr>
              <w:pStyle w:val="Default"/>
              <w:rPr>
                <w:b/>
                <w:bCs/>
                <w:sz w:val="28"/>
                <w:szCs w:val="28"/>
              </w:rPr>
            </w:pPr>
            <w:r>
              <w:rPr>
                <w:sz w:val="23"/>
                <w:szCs w:val="23"/>
              </w:rPr>
              <w:t>7.</w:t>
            </w:r>
          </w:p>
        </w:tc>
        <w:tc>
          <w:tcPr>
            <w:tcW w:w="3267" w:type="dxa"/>
          </w:tcPr>
          <w:p w:rsidR="00647832" w:rsidRPr="002A40BC" w:rsidRDefault="00647832" w:rsidP="00595408">
            <w:pPr>
              <w:pStyle w:val="Default"/>
              <w:rPr>
                <w:b/>
                <w:bCs/>
                <w:sz w:val="28"/>
                <w:szCs w:val="28"/>
              </w:rPr>
            </w:pPr>
            <w:r>
              <w:rPr>
                <w:sz w:val="23"/>
                <w:szCs w:val="23"/>
              </w:rPr>
              <w:t xml:space="preserve">Здійснювати </w:t>
            </w:r>
            <w:proofErr w:type="gramStart"/>
            <w:r>
              <w:rPr>
                <w:sz w:val="23"/>
                <w:szCs w:val="23"/>
              </w:rPr>
              <w:t>обл</w:t>
            </w:r>
            <w:proofErr w:type="gramEnd"/>
            <w:r>
              <w:rPr>
                <w:sz w:val="23"/>
                <w:szCs w:val="23"/>
              </w:rPr>
              <w:t xml:space="preserve">ік харчування в журналі обліку харчування відповідно до відвідування учнів </w:t>
            </w:r>
            <w:r>
              <w:rPr>
                <w:sz w:val="23"/>
                <w:szCs w:val="23"/>
              </w:rPr>
              <w:lastRenderedPageBreak/>
              <w:t>навчальних занять та обліку відвідування у класному журналі</w:t>
            </w:r>
          </w:p>
        </w:tc>
        <w:tc>
          <w:tcPr>
            <w:tcW w:w="1971" w:type="dxa"/>
          </w:tcPr>
          <w:p w:rsidR="00647832" w:rsidRDefault="00647832" w:rsidP="00595408">
            <w:pPr>
              <w:pStyle w:val="Default"/>
              <w:rPr>
                <w:sz w:val="23"/>
                <w:szCs w:val="23"/>
              </w:rPr>
            </w:pPr>
            <w:r>
              <w:rPr>
                <w:sz w:val="23"/>
                <w:szCs w:val="23"/>
              </w:rPr>
              <w:lastRenderedPageBreak/>
              <w:t xml:space="preserve">Упродовж навч. року </w:t>
            </w:r>
          </w:p>
        </w:tc>
        <w:tc>
          <w:tcPr>
            <w:tcW w:w="1971" w:type="dxa"/>
          </w:tcPr>
          <w:p w:rsidR="00647832" w:rsidRPr="002A40BC" w:rsidRDefault="00647832" w:rsidP="00595408">
            <w:pPr>
              <w:pStyle w:val="Default"/>
              <w:rPr>
                <w:b/>
                <w:bCs/>
                <w:sz w:val="28"/>
                <w:szCs w:val="28"/>
              </w:rPr>
            </w:pPr>
            <w:r>
              <w:rPr>
                <w:sz w:val="23"/>
                <w:szCs w:val="23"/>
              </w:rPr>
              <w:t>ЗДНВР</w:t>
            </w:r>
          </w:p>
        </w:tc>
        <w:tc>
          <w:tcPr>
            <w:tcW w:w="1971" w:type="dxa"/>
          </w:tcPr>
          <w:p w:rsidR="00647832" w:rsidRPr="002A40BC" w:rsidRDefault="00647832" w:rsidP="00595408">
            <w:pPr>
              <w:pStyle w:val="Default"/>
              <w:rPr>
                <w:b/>
                <w:bCs/>
                <w:sz w:val="28"/>
                <w:szCs w:val="28"/>
              </w:rPr>
            </w:pPr>
          </w:p>
        </w:tc>
      </w:tr>
      <w:tr w:rsidR="00647832" w:rsidTr="00595408">
        <w:tc>
          <w:tcPr>
            <w:tcW w:w="675" w:type="dxa"/>
          </w:tcPr>
          <w:p w:rsidR="00647832" w:rsidRPr="002A40BC" w:rsidRDefault="00647832" w:rsidP="00595408">
            <w:pPr>
              <w:pStyle w:val="Default"/>
              <w:rPr>
                <w:b/>
                <w:bCs/>
                <w:sz w:val="28"/>
                <w:szCs w:val="28"/>
              </w:rPr>
            </w:pPr>
          </w:p>
        </w:tc>
        <w:tc>
          <w:tcPr>
            <w:tcW w:w="3267" w:type="dxa"/>
          </w:tcPr>
          <w:p w:rsidR="00647832" w:rsidRPr="002A40BC" w:rsidRDefault="00647832" w:rsidP="00595408">
            <w:pPr>
              <w:pStyle w:val="Default"/>
              <w:rPr>
                <w:b/>
                <w:bCs/>
                <w:sz w:val="28"/>
                <w:szCs w:val="28"/>
              </w:rPr>
            </w:pPr>
          </w:p>
        </w:tc>
        <w:tc>
          <w:tcPr>
            <w:tcW w:w="1971" w:type="dxa"/>
          </w:tcPr>
          <w:p w:rsidR="00647832" w:rsidRPr="002A40BC" w:rsidRDefault="00647832" w:rsidP="00595408">
            <w:pPr>
              <w:pStyle w:val="Default"/>
              <w:rPr>
                <w:b/>
                <w:bCs/>
                <w:sz w:val="28"/>
                <w:szCs w:val="28"/>
              </w:rPr>
            </w:pPr>
          </w:p>
        </w:tc>
        <w:tc>
          <w:tcPr>
            <w:tcW w:w="1971" w:type="dxa"/>
          </w:tcPr>
          <w:p w:rsidR="00647832" w:rsidRPr="002A40BC" w:rsidRDefault="00647832" w:rsidP="00595408">
            <w:pPr>
              <w:pStyle w:val="Default"/>
              <w:rPr>
                <w:b/>
                <w:bCs/>
                <w:sz w:val="28"/>
                <w:szCs w:val="28"/>
              </w:rPr>
            </w:pPr>
          </w:p>
        </w:tc>
        <w:tc>
          <w:tcPr>
            <w:tcW w:w="1971" w:type="dxa"/>
          </w:tcPr>
          <w:p w:rsidR="00647832" w:rsidRPr="002A40BC" w:rsidRDefault="00647832" w:rsidP="00595408">
            <w:pPr>
              <w:pStyle w:val="Default"/>
              <w:rPr>
                <w:b/>
                <w:bCs/>
                <w:sz w:val="28"/>
                <w:szCs w:val="28"/>
              </w:rPr>
            </w:pPr>
          </w:p>
        </w:tc>
      </w:tr>
    </w:tbl>
    <w:tbl>
      <w:tblPr>
        <w:tblW w:w="10048" w:type="dxa"/>
        <w:tblBorders>
          <w:top w:val="nil"/>
          <w:left w:val="nil"/>
          <w:bottom w:val="nil"/>
          <w:right w:val="nil"/>
        </w:tblBorders>
        <w:tblLayout w:type="fixed"/>
        <w:tblLook w:val="0000"/>
      </w:tblPr>
      <w:tblGrid>
        <w:gridCol w:w="2512"/>
        <w:gridCol w:w="2512"/>
        <w:gridCol w:w="2512"/>
        <w:gridCol w:w="2512"/>
      </w:tblGrid>
      <w:tr w:rsidR="00647832" w:rsidTr="00595408">
        <w:trPr>
          <w:trHeight w:val="299"/>
        </w:trPr>
        <w:tc>
          <w:tcPr>
            <w:tcW w:w="2512" w:type="dxa"/>
          </w:tcPr>
          <w:p w:rsidR="00647832" w:rsidRDefault="00647832" w:rsidP="00595408">
            <w:pPr>
              <w:pStyle w:val="Default"/>
              <w:rPr>
                <w:sz w:val="23"/>
                <w:szCs w:val="23"/>
              </w:rPr>
            </w:pPr>
          </w:p>
        </w:tc>
        <w:tc>
          <w:tcPr>
            <w:tcW w:w="2512" w:type="dxa"/>
          </w:tcPr>
          <w:p w:rsidR="00647832" w:rsidRDefault="00647832" w:rsidP="00595408">
            <w:pPr>
              <w:pStyle w:val="Default"/>
              <w:rPr>
                <w:sz w:val="23"/>
                <w:szCs w:val="23"/>
              </w:rPr>
            </w:pPr>
          </w:p>
        </w:tc>
        <w:tc>
          <w:tcPr>
            <w:tcW w:w="2512" w:type="dxa"/>
          </w:tcPr>
          <w:p w:rsidR="00647832" w:rsidRDefault="00647832" w:rsidP="00595408">
            <w:pPr>
              <w:pStyle w:val="Default"/>
              <w:rPr>
                <w:sz w:val="23"/>
                <w:szCs w:val="23"/>
              </w:rPr>
            </w:pPr>
          </w:p>
        </w:tc>
        <w:tc>
          <w:tcPr>
            <w:tcW w:w="2512" w:type="dxa"/>
          </w:tcPr>
          <w:p w:rsidR="00647832" w:rsidRDefault="00647832" w:rsidP="00595408">
            <w:pPr>
              <w:pStyle w:val="Default"/>
              <w:rPr>
                <w:sz w:val="23"/>
                <w:szCs w:val="23"/>
              </w:rPr>
            </w:pPr>
          </w:p>
        </w:tc>
      </w:tr>
    </w:tbl>
    <w:p w:rsidR="00595408" w:rsidRDefault="00595408" w:rsidP="005E21E1">
      <w:pPr>
        <w:rPr>
          <w:rFonts w:ascii="Times New Roman" w:hAnsi="Times New Roman" w:cs="Times New Roman"/>
          <w:color w:val="0F243E" w:themeColor="text2" w:themeShade="80"/>
          <w:sz w:val="40"/>
          <w:szCs w:val="40"/>
          <w:lang w:val="uk-UA"/>
        </w:rPr>
      </w:pPr>
    </w:p>
    <w:p w:rsidR="00595408" w:rsidRPr="007B0BA5" w:rsidRDefault="00595408" w:rsidP="00595408">
      <w:pPr>
        <w:pStyle w:val="Default"/>
        <w:jc w:val="center"/>
        <w:rPr>
          <w:sz w:val="28"/>
          <w:szCs w:val="28"/>
        </w:rPr>
      </w:pPr>
      <w:proofErr w:type="gramStart"/>
      <w:r w:rsidRPr="007B0BA5">
        <w:rPr>
          <w:b/>
          <w:bCs/>
          <w:sz w:val="28"/>
          <w:szCs w:val="28"/>
        </w:rPr>
        <w:t>Р</w:t>
      </w:r>
      <w:proofErr w:type="gramEnd"/>
      <w:r w:rsidRPr="007B0BA5">
        <w:rPr>
          <w:b/>
          <w:bCs/>
          <w:sz w:val="28"/>
          <w:szCs w:val="28"/>
        </w:rPr>
        <w:t xml:space="preserve"> о з д і л ІІІ</w:t>
      </w:r>
    </w:p>
    <w:p w:rsidR="00595408" w:rsidRPr="007B0BA5" w:rsidRDefault="00595408" w:rsidP="00595408">
      <w:pPr>
        <w:pStyle w:val="Default"/>
        <w:jc w:val="center"/>
        <w:rPr>
          <w:sz w:val="28"/>
          <w:szCs w:val="28"/>
        </w:rPr>
      </w:pPr>
      <w:r>
        <w:rPr>
          <w:b/>
          <w:bCs/>
          <w:sz w:val="28"/>
          <w:szCs w:val="28"/>
          <w:lang w:val="uk-UA"/>
        </w:rPr>
        <w:t xml:space="preserve">ІІ. </w:t>
      </w:r>
      <w:r w:rsidRPr="007B0BA5">
        <w:rPr>
          <w:b/>
          <w:bCs/>
          <w:sz w:val="28"/>
          <w:szCs w:val="28"/>
        </w:rPr>
        <w:t>СИСТЕМА ОЦІНЮВАННЯ ЗДОБУВАЧІВ ОСВІТИ</w:t>
      </w:r>
    </w:p>
    <w:p w:rsidR="00595408" w:rsidRDefault="00595408" w:rsidP="0059540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Pr="007B0BA5">
        <w:rPr>
          <w:rFonts w:ascii="Times New Roman" w:hAnsi="Times New Roman" w:cs="Times New Roman"/>
          <w:b/>
          <w:bCs/>
          <w:sz w:val="28"/>
          <w:szCs w:val="28"/>
        </w:rPr>
        <w:t>.1.План-графік здійснення моніторингу організації освітнього процесу</w:t>
      </w:r>
    </w:p>
    <w:tbl>
      <w:tblPr>
        <w:tblStyle w:val="af0"/>
        <w:tblW w:w="0" w:type="auto"/>
        <w:tblLook w:val="04A0"/>
      </w:tblPr>
      <w:tblGrid>
        <w:gridCol w:w="472"/>
        <w:gridCol w:w="4636"/>
        <w:gridCol w:w="1529"/>
        <w:gridCol w:w="1653"/>
        <w:gridCol w:w="1281"/>
      </w:tblGrid>
      <w:tr w:rsidR="00595408" w:rsidTr="00595408">
        <w:tc>
          <w:tcPr>
            <w:tcW w:w="478" w:type="dxa"/>
            <w:shd w:val="clear" w:color="auto" w:fill="D99594" w:themeFill="accent2" w:themeFillTint="99"/>
          </w:tcPr>
          <w:p w:rsidR="00595408" w:rsidRDefault="00595408" w:rsidP="00595408">
            <w:pPr>
              <w:pStyle w:val="Default"/>
              <w:rPr>
                <w:sz w:val="20"/>
                <w:szCs w:val="20"/>
              </w:rPr>
            </w:pPr>
            <w:r>
              <w:rPr>
                <w:b/>
                <w:bCs/>
                <w:sz w:val="20"/>
                <w:szCs w:val="20"/>
              </w:rPr>
              <w:t xml:space="preserve">№ </w:t>
            </w:r>
          </w:p>
          <w:p w:rsidR="00595408" w:rsidRDefault="00595408" w:rsidP="00595408">
            <w:pPr>
              <w:pStyle w:val="Default"/>
              <w:rPr>
                <w:sz w:val="20"/>
                <w:szCs w:val="20"/>
              </w:rPr>
            </w:pPr>
            <w:r>
              <w:rPr>
                <w:b/>
                <w:bCs/>
                <w:sz w:val="20"/>
                <w:szCs w:val="20"/>
              </w:rPr>
              <w:t>з/</w:t>
            </w:r>
            <w:proofErr w:type="gramStart"/>
            <w:r>
              <w:rPr>
                <w:b/>
                <w:bCs/>
                <w:sz w:val="20"/>
                <w:szCs w:val="20"/>
              </w:rPr>
              <w:t>п</w:t>
            </w:r>
            <w:proofErr w:type="gramEnd"/>
            <w:r>
              <w:rPr>
                <w:b/>
                <w:bCs/>
                <w:sz w:val="20"/>
                <w:szCs w:val="20"/>
              </w:rPr>
              <w:t xml:space="preserve"> </w:t>
            </w:r>
          </w:p>
        </w:tc>
        <w:tc>
          <w:tcPr>
            <w:tcW w:w="4534" w:type="dxa"/>
            <w:shd w:val="clear" w:color="auto" w:fill="D99594" w:themeFill="accent2" w:themeFillTint="99"/>
          </w:tcPr>
          <w:p w:rsidR="00595408" w:rsidRDefault="00595408" w:rsidP="00595408">
            <w:pPr>
              <w:pStyle w:val="Default"/>
              <w:rPr>
                <w:sz w:val="20"/>
                <w:szCs w:val="20"/>
              </w:rPr>
            </w:pPr>
            <w:r>
              <w:rPr>
                <w:b/>
                <w:bCs/>
                <w:sz w:val="20"/>
                <w:szCs w:val="20"/>
              </w:rPr>
              <w:t xml:space="preserve">Заходи </w:t>
            </w:r>
          </w:p>
        </w:tc>
        <w:tc>
          <w:tcPr>
            <w:tcW w:w="1518" w:type="dxa"/>
            <w:shd w:val="clear" w:color="auto" w:fill="D99594" w:themeFill="accent2" w:themeFillTint="99"/>
          </w:tcPr>
          <w:p w:rsidR="00595408" w:rsidRDefault="00595408" w:rsidP="00595408">
            <w:pPr>
              <w:pStyle w:val="Default"/>
              <w:rPr>
                <w:sz w:val="20"/>
                <w:szCs w:val="20"/>
              </w:rPr>
            </w:pPr>
            <w:r>
              <w:rPr>
                <w:b/>
                <w:bCs/>
                <w:sz w:val="20"/>
                <w:szCs w:val="20"/>
              </w:rPr>
              <w:t xml:space="preserve">Термін виконання </w:t>
            </w:r>
          </w:p>
        </w:tc>
        <w:tc>
          <w:tcPr>
            <w:tcW w:w="1657" w:type="dxa"/>
            <w:shd w:val="clear" w:color="auto" w:fill="D99594" w:themeFill="accent2" w:themeFillTint="99"/>
          </w:tcPr>
          <w:p w:rsidR="00595408" w:rsidRDefault="00595408" w:rsidP="00595408">
            <w:pPr>
              <w:pStyle w:val="Default"/>
              <w:rPr>
                <w:sz w:val="20"/>
                <w:szCs w:val="20"/>
              </w:rPr>
            </w:pPr>
            <w:r>
              <w:rPr>
                <w:b/>
                <w:bCs/>
                <w:sz w:val="20"/>
                <w:szCs w:val="20"/>
              </w:rPr>
              <w:t xml:space="preserve">Відповідальний </w:t>
            </w:r>
          </w:p>
        </w:tc>
        <w:tc>
          <w:tcPr>
            <w:tcW w:w="1384" w:type="dxa"/>
            <w:shd w:val="clear" w:color="auto" w:fill="D99594" w:themeFill="accent2" w:themeFillTint="99"/>
          </w:tcPr>
          <w:p w:rsidR="00595408" w:rsidRDefault="00595408" w:rsidP="00595408">
            <w:pPr>
              <w:pStyle w:val="Default"/>
              <w:rPr>
                <w:sz w:val="20"/>
                <w:szCs w:val="20"/>
              </w:rPr>
            </w:pPr>
            <w:r>
              <w:rPr>
                <w:b/>
                <w:bCs/>
                <w:sz w:val="20"/>
                <w:szCs w:val="20"/>
              </w:rPr>
              <w:t xml:space="preserve">Відмітка про виконання </w:t>
            </w:r>
          </w:p>
        </w:tc>
      </w:tr>
      <w:tr w:rsidR="00595408" w:rsidTr="00595408">
        <w:trPr>
          <w:trHeight w:val="367"/>
        </w:trPr>
        <w:tc>
          <w:tcPr>
            <w:tcW w:w="0" w:type="auto"/>
          </w:tcPr>
          <w:p w:rsidR="00595408" w:rsidRDefault="00595408" w:rsidP="00595408">
            <w:pPr>
              <w:pStyle w:val="Default"/>
              <w:rPr>
                <w:sz w:val="23"/>
                <w:szCs w:val="23"/>
              </w:rPr>
            </w:pPr>
            <w:r>
              <w:rPr>
                <w:sz w:val="23"/>
                <w:szCs w:val="23"/>
              </w:rPr>
              <w:t xml:space="preserve">1 </w:t>
            </w:r>
          </w:p>
        </w:tc>
        <w:tc>
          <w:tcPr>
            <w:tcW w:w="0" w:type="auto"/>
          </w:tcPr>
          <w:p w:rsidR="00595408" w:rsidRDefault="00595408" w:rsidP="00595408">
            <w:pPr>
              <w:pStyle w:val="Default"/>
              <w:rPr>
                <w:sz w:val="23"/>
                <w:szCs w:val="23"/>
              </w:rPr>
            </w:pPr>
            <w:r>
              <w:rPr>
                <w:sz w:val="23"/>
                <w:szCs w:val="23"/>
              </w:rPr>
              <w:t xml:space="preserve">Моніторинг роботи з обдарованими </w:t>
            </w:r>
          </w:p>
          <w:p w:rsidR="00595408" w:rsidRDefault="00595408" w:rsidP="00595408">
            <w:pPr>
              <w:pStyle w:val="Default"/>
              <w:rPr>
                <w:sz w:val="23"/>
                <w:szCs w:val="23"/>
              </w:rPr>
            </w:pPr>
            <w:r>
              <w:rPr>
                <w:sz w:val="23"/>
                <w:szCs w:val="23"/>
              </w:rPr>
              <w:t xml:space="preserve">учнями </w:t>
            </w:r>
          </w:p>
        </w:tc>
        <w:tc>
          <w:tcPr>
            <w:tcW w:w="0" w:type="auto"/>
          </w:tcPr>
          <w:p w:rsidR="00595408" w:rsidRDefault="00595408" w:rsidP="00595408">
            <w:pPr>
              <w:pStyle w:val="Default"/>
              <w:rPr>
                <w:sz w:val="23"/>
                <w:szCs w:val="23"/>
              </w:rPr>
            </w:pPr>
            <w:r>
              <w:rPr>
                <w:sz w:val="23"/>
                <w:szCs w:val="23"/>
              </w:rPr>
              <w:t xml:space="preserve">Грудень </w:t>
            </w:r>
          </w:p>
          <w:p w:rsidR="00595408" w:rsidRDefault="00595408" w:rsidP="00595408">
            <w:pPr>
              <w:pStyle w:val="Default"/>
              <w:rPr>
                <w:sz w:val="23"/>
                <w:szCs w:val="23"/>
              </w:rPr>
            </w:pPr>
            <w:r>
              <w:rPr>
                <w:sz w:val="23"/>
                <w:szCs w:val="23"/>
              </w:rPr>
              <w:t xml:space="preserve">Травень </w:t>
            </w:r>
          </w:p>
        </w:tc>
        <w:tc>
          <w:tcPr>
            <w:tcW w:w="0" w:type="auto"/>
          </w:tcPr>
          <w:p w:rsidR="00595408" w:rsidRDefault="00595408" w:rsidP="00595408">
            <w:pPr>
              <w:pStyle w:val="Default"/>
              <w:rPr>
                <w:sz w:val="23"/>
                <w:szCs w:val="23"/>
              </w:rPr>
            </w:pPr>
            <w:r>
              <w:rPr>
                <w:sz w:val="23"/>
                <w:szCs w:val="23"/>
              </w:rPr>
              <w:t xml:space="preserve">ЗДНВР </w:t>
            </w:r>
          </w:p>
        </w:tc>
        <w:tc>
          <w:tcPr>
            <w:tcW w:w="0" w:type="auto"/>
          </w:tcPr>
          <w:p w:rsidR="00595408" w:rsidRDefault="00595408" w:rsidP="00595408">
            <w:pPr>
              <w:pStyle w:val="Default"/>
              <w:rPr>
                <w:sz w:val="23"/>
                <w:szCs w:val="23"/>
              </w:rPr>
            </w:pPr>
          </w:p>
        </w:tc>
      </w:tr>
      <w:tr w:rsidR="00595408" w:rsidTr="00595408">
        <w:trPr>
          <w:trHeight w:val="575"/>
        </w:trPr>
        <w:tc>
          <w:tcPr>
            <w:tcW w:w="0" w:type="auto"/>
          </w:tcPr>
          <w:p w:rsidR="00595408" w:rsidRDefault="00595408" w:rsidP="00595408">
            <w:pPr>
              <w:pStyle w:val="Default"/>
              <w:rPr>
                <w:sz w:val="23"/>
                <w:szCs w:val="23"/>
              </w:rPr>
            </w:pPr>
            <w:r>
              <w:rPr>
                <w:sz w:val="23"/>
                <w:szCs w:val="23"/>
              </w:rPr>
              <w:t xml:space="preserve">2 </w:t>
            </w:r>
          </w:p>
        </w:tc>
        <w:tc>
          <w:tcPr>
            <w:tcW w:w="0" w:type="auto"/>
          </w:tcPr>
          <w:p w:rsidR="00595408" w:rsidRDefault="00595408" w:rsidP="00595408">
            <w:pPr>
              <w:pStyle w:val="Default"/>
              <w:rPr>
                <w:sz w:val="23"/>
                <w:szCs w:val="23"/>
              </w:rPr>
            </w:pPr>
            <w:r>
              <w:rPr>
                <w:sz w:val="23"/>
                <w:szCs w:val="23"/>
              </w:rPr>
              <w:t xml:space="preserve">Моніторинг ефективності впровадження освітніх інновацій </w:t>
            </w:r>
          </w:p>
        </w:tc>
        <w:tc>
          <w:tcPr>
            <w:tcW w:w="0" w:type="auto"/>
          </w:tcPr>
          <w:p w:rsidR="00595408" w:rsidRDefault="00595408" w:rsidP="00595408">
            <w:pPr>
              <w:pStyle w:val="Default"/>
              <w:rPr>
                <w:sz w:val="23"/>
                <w:szCs w:val="23"/>
              </w:rPr>
            </w:pPr>
            <w:r>
              <w:rPr>
                <w:sz w:val="23"/>
                <w:szCs w:val="23"/>
              </w:rPr>
              <w:t xml:space="preserve">Грудень </w:t>
            </w:r>
          </w:p>
          <w:p w:rsidR="00595408" w:rsidRDefault="00595408" w:rsidP="00595408">
            <w:pPr>
              <w:pStyle w:val="Default"/>
              <w:rPr>
                <w:sz w:val="23"/>
                <w:szCs w:val="23"/>
              </w:rPr>
            </w:pPr>
            <w:r>
              <w:rPr>
                <w:sz w:val="23"/>
                <w:szCs w:val="23"/>
              </w:rPr>
              <w:t xml:space="preserve">Травень </w:t>
            </w:r>
          </w:p>
        </w:tc>
        <w:tc>
          <w:tcPr>
            <w:tcW w:w="0" w:type="auto"/>
          </w:tcPr>
          <w:p w:rsidR="00595408" w:rsidRDefault="00595408" w:rsidP="00595408">
            <w:pPr>
              <w:pStyle w:val="Default"/>
              <w:rPr>
                <w:sz w:val="23"/>
                <w:szCs w:val="23"/>
              </w:rPr>
            </w:pPr>
            <w:r>
              <w:rPr>
                <w:sz w:val="23"/>
                <w:szCs w:val="23"/>
              </w:rPr>
              <w:t xml:space="preserve">ЗДНВР </w:t>
            </w:r>
          </w:p>
        </w:tc>
        <w:tc>
          <w:tcPr>
            <w:tcW w:w="0" w:type="auto"/>
          </w:tcPr>
          <w:p w:rsidR="00595408" w:rsidRDefault="00595408" w:rsidP="00595408">
            <w:pPr>
              <w:pStyle w:val="Default"/>
              <w:rPr>
                <w:sz w:val="23"/>
                <w:szCs w:val="23"/>
              </w:rPr>
            </w:pPr>
          </w:p>
        </w:tc>
      </w:tr>
      <w:tr w:rsidR="00595408" w:rsidTr="00595408">
        <w:trPr>
          <w:trHeight w:val="575"/>
        </w:trPr>
        <w:tc>
          <w:tcPr>
            <w:tcW w:w="0" w:type="auto"/>
          </w:tcPr>
          <w:p w:rsidR="00595408" w:rsidRDefault="00595408" w:rsidP="00595408">
            <w:pPr>
              <w:pStyle w:val="Default"/>
              <w:rPr>
                <w:sz w:val="23"/>
                <w:szCs w:val="23"/>
              </w:rPr>
            </w:pPr>
            <w:r>
              <w:rPr>
                <w:sz w:val="23"/>
                <w:szCs w:val="23"/>
              </w:rPr>
              <w:t xml:space="preserve">3 </w:t>
            </w:r>
          </w:p>
        </w:tc>
        <w:tc>
          <w:tcPr>
            <w:tcW w:w="0" w:type="auto"/>
          </w:tcPr>
          <w:p w:rsidR="00595408" w:rsidRDefault="00595408" w:rsidP="00595408">
            <w:pPr>
              <w:pStyle w:val="Default"/>
              <w:rPr>
                <w:sz w:val="23"/>
                <w:szCs w:val="23"/>
              </w:rPr>
            </w:pPr>
            <w:r>
              <w:rPr>
                <w:sz w:val="23"/>
                <w:szCs w:val="23"/>
              </w:rPr>
              <w:t xml:space="preserve">Діяльність шкільних методичних об’єднань </w:t>
            </w:r>
          </w:p>
        </w:tc>
        <w:tc>
          <w:tcPr>
            <w:tcW w:w="0" w:type="auto"/>
          </w:tcPr>
          <w:p w:rsidR="00595408" w:rsidRDefault="00595408" w:rsidP="00595408">
            <w:pPr>
              <w:pStyle w:val="Default"/>
              <w:rPr>
                <w:sz w:val="23"/>
                <w:szCs w:val="23"/>
              </w:rPr>
            </w:pPr>
            <w:r>
              <w:rPr>
                <w:sz w:val="23"/>
                <w:szCs w:val="23"/>
              </w:rPr>
              <w:t xml:space="preserve">Грудень </w:t>
            </w:r>
          </w:p>
          <w:p w:rsidR="00595408" w:rsidRDefault="00595408" w:rsidP="00595408">
            <w:pPr>
              <w:pStyle w:val="Default"/>
              <w:rPr>
                <w:sz w:val="23"/>
                <w:szCs w:val="23"/>
              </w:rPr>
            </w:pPr>
            <w:r>
              <w:rPr>
                <w:sz w:val="23"/>
                <w:szCs w:val="23"/>
              </w:rPr>
              <w:t xml:space="preserve">Травень </w:t>
            </w:r>
          </w:p>
        </w:tc>
        <w:tc>
          <w:tcPr>
            <w:tcW w:w="0" w:type="auto"/>
          </w:tcPr>
          <w:p w:rsidR="00595408" w:rsidRDefault="00595408" w:rsidP="00595408">
            <w:pPr>
              <w:pStyle w:val="Default"/>
              <w:rPr>
                <w:sz w:val="23"/>
                <w:szCs w:val="23"/>
              </w:rPr>
            </w:pPr>
            <w:r>
              <w:rPr>
                <w:sz w:val="23"/>
                <w:szCs w:val="23"/>
              </w:rPr>
              <w:t xml:space="preserve">ЗДНВР </w:t>
            </w:r>
          </w:p>
        </w:tc>
        <w:tc>
          <w:tcPr>
            <w:tcW w:w="0" w:type="auto"/>
          </w:tcPr>
          <w:p w:rsidR="00595408" w:rsidRDefault="00595408" w:rsidP="00595408">
            <w:pPr>
              <w:pStyle w:val="Default"/>
              <w:rPr>
                <w:sz w:val="23"/>
                <w:szCs w:val="23"/>
              </w:rPr>
            </w:pPr>
          </w:p>
        </w:tc>
      </w:tr>
      <w:tr w:rsidR="00595408" w:rsidTr="00595408">
        <w:trPr>
          <w:trHeight w:val="634"/>
        </w:trPr>
        <w:tc>
          <w:tcPr>
            <w:tcW w:w="0" w:type="auto"/>
          </w:tcPr>
          <w:p w:rsidR="00595408" w:rsidRDefault="00595408" w:rsidP="00595408">
            <w:pPr>
              <w:pStyle w:val="Default"/>
              <w:rPr>
                <w:sz w:val="23"/>
                <w:szCs w:val="23"/>
              </w:rPr>
            </w:pPr>
            <w:r>
              <w:rPr>
                <w:sz w:val="23"/>
                <w:szCs w:val="23"/>
              </w:rPr>
              <w:t xml:space="preserve">4 </w:t>
            </w:r>
          </w:p>
        </w:tc>
        <w:tc>
          <w:tcPr>
            <w:tcW w:w="0" w:type="auto"/>
          </w:tcPr>
          <w:p w:rsidR="00595408" w:rsidRDefault="00595408" w:rsidP="00595408">
            <w:pPr>
              <w:pStyle w:val="Default"/>
              <w:rPr>
                <w:sz w:val="23"/>
                <w:szCs w:val="23"/>
              </w:rPr>
            </w:pPr>
            <w:r>
              <w:rPr>
                <w:sz w:val="23"/>
                <w:szCs w:val="23"/>
              </w:rPr>
              <w:t xml:space="preserve">Результати ДПА, ЗНО </w:t>
            </w:r>
          </w:p>
        </w:tc>
        <w:tc>
          <w:tcPr>
            <w:tcW w:w="0" w:type="auto"/>
          </w:tcPr>
          <w:p w:rsidR="00595408" w:rsidRDefault="00595408" w:rsidP="00595408">
            <w:pPr>
              <w:pStyle w:val="Default"/>
              <w:rPr>
                <w:sz w:val="23"/>
                <w:szCs w:val="23"/>
              </w:rPr>
            </w:pPr>
            <w:r>
              <w:rPr>
                <w:sz w:val="23"/>
                <w:szCs w:val="23"/>
              </w:rPr>
              <w:t xml:space="preserve">Червень </w:t>
            </w:r>
          </w:p>
        </w:tc>
        <w:tc>
          <w:tcPr>
            <w:tcW w:w="0" w:type="auto"/>
          </w:tcPr>
          <w:p w:rsidR="00595408" w:rsidRDefault="00595408" w:rsidP="00595408">
            <w:pPr>
              <w:pStyle w:val="Default"/>
              <w:rPr>
                <w:sz w:val="23"/>
                <w:szCs w:val="23"/>
              </w:rPr>
            </w:pPr>
            <w:r>
              <w:rPr>
                <w:sz w:val="23"/>
                <w:szCs w:val="23"/>
              </w:rPr>
              <w:t xml:space="preserve">ЗДНВР </w:t>
            </w:r>
          </w:p>
        </w:tc>
        <w:tc>
          <w:tcPr>
            <w:tcW w:w="0" w:type="auto"/>
          </w:tcPr>
          <w:p w:rsidR="00595408" w:rsidRDefault="00595408" w:rsidP="00595408">
            <w:pPr>
              <w:pStyle w:val="Default"/>
              <w:rPr>
                <w:sz w:val="23"/>
                <w:szCs w:val="23"/>
              </w:rPr>
            </w:pPr>
          </w:p>
        </w:tc>
      </w:tr>
      <w:tr w:rsidR="00595408" w:rsidTr="00595408">
        <w:trPr>
          <w:trHeight w:val="575"/>
        </w:trPr>
        <w:tc>
          <w:tcPr>
            <w:tcW w:w="0" w:type="auto"/>
          </w:tcPr>
          <w:p w:rsidR="00595408" w:rsidRDefault="00595408" w:rsidP="00595408">
            <w:pPr>
              <w:pStyle w:val="Default"/>
              <w:rPr>
                <w:sz w:val="23"/>
                <w:szCs w:val="23"/>
              </w:rPr>
            </w:pPr>
            <w:r>
              <w:rPr>
                <w:sz w:val="23"/>
                <w:szCs w:val="23"/>
              </w:rPr>
              <w:t xml:space="preserve">5 </w:t>
            </w:r>
          </w:p>
        </w:tc>
        <w:tc>
          <w:tcPr>
            <w:tcW w:w="0" w:type="auto"/>
          </w:tcPr>
          <w:p w:rsidR="00595408" w:rsidRDefault="00595408" w:rsidP="00595408">
            <w:pPr>
              <w:pStyle w:val="Default"/>
              <w:rPr>
                <w:sz w:val="23"/>
                <w:szCs w:val="23"/>
              </w:rPr>
            </w:pPr>
            <w:proofErr w:type="gramStart"/>
            <w:r>
              <w:rPr>
                <w:sz w:val="23"/>
                <w:szCs w:val="23"/>
              </w:rPr>
              <w:t>Р</w:t>
            </w:r>
            <w:proofErr w:type="gramEnd"/>
            <w:r>
              <w:rPr>
                <w:sz w:val="23"/>
                <w:szCs w:val="23"/>
              </w:rPr>
              <w:t xml:space="preserve">івень знань, умінь і навичок учнів з базових дисциплін (українська мова та математика) </w:t>
            </w:r>
          </w:p>
        </w:tc>
        <w:tc>
          <w:tcPr>
            <w:tcW w:w="0" w:type="auto"/>
          </w:tcPr>
          <w:p w:rsidR="00595408" w:rsidRDefault="00595408" w:rsidP="00595408">
            <w:pPr>
              <w:pStyle w:val="Default"/>
              <w:rPr>
                <w:sz w:val="23"/>
                <w:szCs w:val="23"/>
              </w:rPr>
            </w:pPr>
            <w:r>
              <w:rPr>
                <w:sz w:val="23"/>
                <w:szCs w:val="23"/>
              </w:rPr>
              <w:t xml:space="preserve">Вересень Грудень </w:t>
            </w:r>
          </w:p>
          <w:p w:rsidR="00595408" w:rsidRDefault="00595408" w:rsidP="00595408">
            <w:pPr>
              <w:pStyle w:val="Default"/>
              <w:rPr>
                <w:sz w:val="23"/>
                <w:szCs w:val="23"/>
              </w:rPr>
            </w:pPr>
            <w:r>
              <w:rPr>
                <w:sz w:val="23"/>
                <w:szCs w:val="23"/>
              </w:rPr>
              <w:t xml:space="preserve">Травень </w:t>
            </w:r>
          </w:p>
        </w:tc>
        <w:tc>
          <w:tcPr>
            <w:tcW w:w="0" w:type="auto"/>
          </w:tcPr>
          <w:p w:rsidR="00595408" w:rsidRDefault="00595408" w:rsidP="00595408">
            <w:pPr>
              <w:pStyle w:val="Default"/>
              <w:rPr>
                <w:sz w:val="23"/>
                <w:szCs w:val="23"/>
              </w:rPr>
            </w:pPr>
            <w:r>
              <w:rPr>
                <w:sz w:val="23"/>
                <w:szCs w:val="23"/>
              </w:rPr>
              <w:t xml:space="preserve">ЗДНВР </w:t>
            </w:r>
          </w:p>
        </w:tc>
        <w:tc>
          <w:tcPr>
            <w:tcW w:w="0" w:type="auto"/>
          </w:tcPr>
          <w:p w:rsidR="00595408" w:rsidRDefault="00595408" w:rsidP="00595408">
            <w:pPr>
              <w:pStyle w:val="Default"/>
              <w:rPr>
                <w:sz w:val="23"/>
                <w:szCs w:val="23"/>
              </w:rPr>
            </w:pPr>
          </w:p>
        </w:tc>
      </w:tr>
      <w:tr w:rsidR="00595408" w:rsidTr="00595408">
        <w:trPr>
          <w:trHeight w:val="989"/>
        </w:trPr>
        <w:tc>
          <w:tcPr>
            <w:tcW w:w="0" w:type="auto"/>
          </w:tcPr>
          <w:p w:rsidR="00595408" w:rsidRDefault="00595408" w:rsidP="00595408">
            <w:pPr>
              <w:pStyle w:val="Default"/>
              <w:rPr>
                <w:sz w:val="23"/>
                <w:szCs w:val="23"/>
              </w:rPr>
            </w:pPr>
          </w:p>
        </w:tc>
        <w:tc>
          <w:tcPr>
            <w:tcW w:w="0" w:type="auto"/>
          </w:tcPr>
          <w:p w:rsidR="00595408" w:rsidRDefault="00595408" w:rsidP="00595408">
            <w:pPr>
              <w:pStyle w:val="Default"/>
              <w:rPr>
                <w:sz w:val="23"/>
                <w:szCs w:val="23"/>
              </w:rPr>
            </w:pPr>
          </w:p>
        </w:tc>
        <w:tc>
          <w:tcPr>
            <w:tcW w:w="0" w:type="auto"/>
          </w:tcPr>
          <w:p w:rsidR="00595408" w:rsidRDefault="00595408" w:rsidP="00595408">
            <w:pPr>
              <w:pStyle w:val="Default"/>
              <w:rPr>
                <w:sz w:val="23"/>
                <w:szCs w:val="23"/>
              </w:rPr>
            </w:pPr>
          </w:p>
        </w:tc>
        <w:tc>
          <w:tcPr>
            <w:tcW w:w="0" w:type="auto"/>
          </w:tcPr>
          <w:p w:rsidR="00595408" w:rsidRDefault="00595408" w:rsidP="00595408">
            <w:pPr>
              <w:pStyle w:val="Default"/>
              <w:rPr>
                <w:sz w:val="23"/>
                <w:szCs w:val="23"/>
              </w:rPr>
            </w:pPr>
          </w:p>
        </w:tc>
        <w:tc>
          <w:tcPr>
            <w:tcW w:w="0" w:type="auto"/>
          </w:tcPr>
          <w:p w:rsidR="00595408" w:rsidRDefault="00595408" w:rsidP="00595408">
            <w:pPr>
              <w:pStyle w:val="Default"/>
              <w:rPr>
                <w:sz w:val="23"/>
                <w:szCs w:val="23"/>
              </w:rPr>
            </w:pPr>
          </w:p>
        </w:tc>
      </w:tr>
    </w:tbl>
    <w:p w:rsidR="00595408" w:rsidRDefault="00595408" w:rsidP="00595408">
      <w:pPr>
        <w:tabs>
          <w:tab w:val="left" w:pos="4248"/>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Pr="007B0BA5">
        <w:rPr>
          <w:rFonts w:ascii="Times New Roman" w:hAnsi="Times New Roman" w:cs="Times New Roman"/>
          <w:b/>
          <w:bCs/>
          <w:sz w:val="28"/>
          <w:szCs w:val="28"/>
        </w:rPr>
        <w:t xml:space="preserve">.2. План-графік проведення контрольних робіт за завданнями адміністрації </w:t>
      </w:r>
      <w:r>
        <w:rPr>
          <w:rFonts w:ascii="Times New Roman" w:hAnsi="Times New Roman" w:cs="Times New Roman"/>
          <w:b/>
          <w:bCs/>
          <w:sz w:val="28"/>
          <w:szCs w:val="28"/>
          <w:lang w:val="uk-UA"/>
        </w:rPr>
        <w:t>ліцею</w:t>
      </w:r>
    </w:p>
    <w:tbl>
      <w:tblPr>
        <w:tblStyle w:val="af0"/>
        <w:tblW w:w="0" w:type="auto"/>
        <w:tblLook w:val="04A0"/>
      </w:tblPr>
      <w:tblGrid>
        <w:gridCol w:w="530"/>
        <w:gridCol w:w="3271"/>
        <w:gridCol w:w="1912"/>
        <w:gridCol w:w="1946"/>
        <w:gridCol w:w="1912"/>
      </w:tblGrid>
      <w:tr w:rsidR="00595408" w:rsidTr="00595408">
        <w:tc>
          <w:tcPr>
            <w:tcW w:w="534" w:type="dxa"/>
            <w:shd w:val="clear" w:color="auto" w:fill="D99594" w:themeFill="accent2" w:themeFillTint="99"/>
          </w:tcPr>
          <w:p w:rsidR="00595408" w:rsidRDefault="00595408" w:rsidP="00595408">
            <w:pPr>
              <w:pStyle w:val="Default"/>
              <w:rPr>
                <w:sz w:val="20"/>
                <w:szCs w:val="20"/>
              </w:rPr>
            </w:pPr>
            <w:r>
              <w:rPr>
                <w:b/>
                <w:bCs/>
                <w:sz w:val="20"/>
                <w:szCs w:val="20"/>
              </w:rPr>
              <w:t xml:space="preserve">№ </w:t>
            </w:r>
          </w:p>
          <w:p w:rsidR="00595408" w:rsidRDefault="00595408" w:rsidP="00595408">
            <w:pPr>
              <w:pStyle w:val="Default"/>
              <w:rPr>
                <w:sz w:val="20"/>
                <w:szCs w:val="20"/>
              </w:rPr>
            </w:pPr>
            <w:r>
              <w:rPr>
                <w:b/>
                <w:bCs/>
                <w:sz w:val="20"/>
                <w:szCs w:val="20"/>
              </w:rPr>
              <w:t>з/</w:t>
            </w:r>
            <w:proofErr w:type="gramStart"/>
            <w:r>
              <w:rPr>
                <w:b/>
                <w:bCs/>
                <w:sz w:val="20"/>
                <w:szCs w:val="20"/>
              </w:rPr>
              <w:t>п</w:t>
            </w:r>
            <w:proofErr w:type="gramEnd"/>
            <w:r>
              <w:rPr>
                <w:b/>
                <w:bCs/>
                <w:sz w:val="20"/>
                <w:szCs w:val="20"/>
              </w:rPr>
              <w:t xml:space="preserve"> </w:t>
            </w:r>
          </w:p>
        </w:tc>
        <w:tc>
          <w:tcPr>
            <w:tcW w:w="3408" w:type="dxa"/>
            <w:shd w:val="clear" w:color="auto" w:fill="D99594" w:themeFill="accent2" w:themeFillTint="99"/>
          </w:tcPr>
          <w:p w:rsidR="00595408" w:rsidRDefault="00595408" w:rsidP="00595408">
            <w:pPr>
              <w:pStyle w:val="Default"/>
              <w:rPr>
                <w:sz w:val="20"/>
                <w:szCs w:val="20"/>
              </w:rPr>
            </w:pPr>
            <w:r>
              <w:rPr>
                <w:b/>
                <w:bCs/>
                <w:sz w:val="20"/>
                <w:szCs w:val="20"/>
              </w:rPr>
              <w:t xml:space="preserve">Заходи </w:t>
            </w:r>
          </w:p>
        </w:tc>
        <w:tc>
          <w:tcPr>
            <w:tcW w:w="1971" w:type="dxa"/>
            <w:shd w:val="clear" w:color="auto" w:fill="D99594" w:themeFill="accent2" w:themeFillTint="99"/>
          </w:tcPr>
          <w:p w:rsidR="00595408" w:rsidRDefault="00595408" w:rsidP="00595408">
            <w:pPr>
              <w:pStyle w:val="Default"/>
              <w:rPr>
                <w:sz w:val="20"/>
                <w:szCs w:val="20"/>
              </w:rPr>
            </w:pPr>
            <w:r>
              <w:rPr>
                <w:b/>
                <w:bCs/>
                <w:sz w:val="20"/>
                <w:szCs w:val="20"/>
              </w:rPr>
              <w:t xml:space="preserve">Термін виконання </w:t>
            </w:r>
          </w:p>
        </w:tc>
        <w:tc>
          <w:tcPr>
            <w:tcW w:w="1971" w:type="dxa"/>
            <w:shd w:val="clear" w:color="auto" w:fill="D99594" w:themeFill="accent2" w:themeFillTint="99"/>
          </w:tcPr>
          <w:p w:rsidR="00595408" w:rsidRDefault="00595408" w:rsidP="00595408">
            <w:pPr>
              <w:pStyle w:val="Default"/>
              <w:rPr>
                <w:sz w:val="20"/>
                <w:szCs w:val="20"/>
              </w:rPr>
            </w:pPr>
            <w:r>
              <w:rPr>
                <w:b/>
                <w:bCs/>
                <w:sz w:val="20"/>
                <w:szCs w:val="20"/>
              </w:rPr>
              <w:t xml:space="preserve">Відповідальний </w:t>
            </w:r>
          </w:p>
        </w:tc>
        <w:tc>
          <w:tcPr>
            <w:tcW w:w="1971" w:type="dxa"/>
            <w:shd w:val="clear" w:color="auto" w:fill="D99594" w:themeFill="accent2" w:themeFillTint="99"/>
          </w:tcPr>
          <w:p w:rsidR="00595408" w:rsidRDefault="00595408" w:rsidP="00595408">
            <w:pPr>
              <w:pStyle w:val="Default"/>
              <w:rPr>
                <w:sz w:val="20"/>
                <w:szCs w:val="20"/>
              </w:rPr>
            </w:pPr>
            <w:r>
              <w:rPr>
                <w:b/>
                <w:bCs/>
                <w:sz w:val="20"/>
                <w:szCs w:val="20"/>
              </w:rPr>
              <w:t xml:space="preserve">Відмітка про виконання </w:t>
            </w:r>
          </w:p>
        </w:tc>
      </w:tr>
      <w:tr w:rsidR="00595408" w:rsidTr="00595408">
        <w:tc>
          <w:tcPr>
            <w:tcW w:w="534" w:type="dxa"/>
          </w:tcPr>
          <w:p w:rsidR="00595408" w:rsidRDefault="00595408" w:rsidP="00595408">
            <w:pPr>
              <w:pStyle w:val="Default"/>
              <w:rPr>
                <w:sz w:val="23"/>
                <w:szCs w:val="23"/>
              </w:rPr>
            </w:pPr>
            <w:r>
              <w:rPr>
                <w:sz w:val="23"/>
                <w:szCs w:val="23"/>
              </w:rPr>
              <w:t xml:space="preserve">1 </w:t>
            </w:r>
          </w:p>
        </w:tc>
        <w:tc>
          <w:tcPr>
            <w:tcW w:w="3408" w:type="dxa"/>
          </w:tcPr>
          <w:p w:rsidR="00595408" w:rsidRDefault="00595408" w:rsidP="00595408">
            <w:pPr>
              <w:pStyle w:val="Default"/>
              <w:rPr>
                <w:sz w:val="23"/>
                <w:szCs w:val="23"/>
              </w:rPr>
            </w:pPr>
            <w:r>
              <w:rPr>
                <w:sz w:val="23"/>
                <w:szCs w:val="23"/>
              </w:rPr>
              <w:t>Перевірка знань, умінь і навичок учні</w:t>
            </w:r>
            <w:proofErr w:type="gramStart"/>
            <w:r>
              <w:rPr>
                <w:sz w:val="23"/>
                <w:szCs w:val="23"/>
              </w:rPr>
              <w:t>в</w:t>
            </w:r>
            <w:proofErr w:type="gramEnd"/>
            <w:r>
              <w:rPr>
                <w:sz w:val="23"/>
                <w:szCs w:val="23"/>
              </w:rPr>
              <w:t xml:space="preserve"> </w:t>
            </w:r>
          </w:p>
          <w:p w:rsidR="00595408" w:rsidRDefault="00595408" w:rsidP="00595408">
            <w:pPr>
              <w:pStyle w:val="Default"/>
              <w:rPr>
                <w:sz w:val="23"/>
                <w:szCs w:val="23"/>
              </w:rPr>
            </w:pPr>
            <w:r>
              <w:rPr>
                <w:sz w:val="23"/>
                <w:szCs w:val="23"/>
              </w:rPr>
              <w:t xml:space="preserve">2-11-х класів з української мови, математики </w:t>
            </w:r>
          </w:p>
        </w:tc>
        <w:tc>
          <w:tcPr>
            <w:tcW w:w="1971" w:type="dxa"/>
          </w:tcPr>
          <w:p w:rsidR="00595408" w:rsidRDefault="00595408" w:rsidP="00595408">
            <w:pPr>
              <w:pStyle w:val="Default"/>
              <w:rPr>
                <w:sz w:val="23"/>
                <w:szCs w:val="23"/>
              </w:rPr>
            </w:pPr>
            <w:r>
              <w:rPr>
                <w:sz w:val="23"/>
                <w:szCs w:val="23"/>
              </w:rPr>
              <w:t xml:space="preserve">Вересень </w:t>
            </w:r>
          </w:p>
          <w:p w:rsidR="00595408" w:rsidRDefault="00595408" w:rsidP="00595408">
            <w:pPr>
              <w:pStyle w:val="Default"/>
              <w:rPr>
                <w:sz w:val="23"/>
                <w:szCs w:val="23"/>
              </w:rPr>
            </w:pPr>
            <w:r>
              <w:rPr>
                <w:sz w:val="23"/>
                <w:szCs w:val="23"/>
              </w:rPr>
              <w:t xml:space="preserve">Грудень </w:t>
            </w:r>
          </w:p>
          <w:p w:rsidR="00595408" w:rsidRDefault="00595408" w:rsidP="00595408">
            <w:pPr>
              <w:pStyle w:val="Default"/>
              <w:rPr>
                <w:sz w:val="23"/>
                <w:szCs w:val="23"/>
              </w:rPr>
            </w:pPr>
            <w:r>
              <w:rPr>
                <w:sz w:val="23"/>
                <w:szCs w:val="23"/>
              </w:rPr>
              <w:t xml:space="preserve">Травень </w:t>
            </w:r>
          </w:p>
        </w:tc>
        <w:tc>
          <w:tcPr>
            <w:tcW w:w="1971" w:type="dxa"/>
          </w:tcPr>
          <w:p w:rsidR="00595408" w:rsidRDefault="00595408" w:rsidP="00595408">
            <w:pPr>
              <w:pStyle w:val="Default"/>
              <w:rPr>
                <w:sz w:val="23"/>
                <w:szCs w:val="23"/>
              </w:rPr>
            </w:pPr>
            <w:r>
              <w:rPr>
                <w:sz w:val="23"/>
                <w:szCs w:val="23"/>
              </w:rPr>
              <w:t xml:space="preserve">ЗДНВР </w:t>
            </w:r>
          </w:p>
        </w:tc>
        <w:tc>
          <w:tcPr>
            <w:tcW w:w="1971" w:type="dxa"/>
          </w:tcPr>
          <w:p w:rsidR="00595408" w:rsidRDefault="00595408" w:rsidP="00595408">
            <w:pPr>
              <w:pStyle w:val="Default"/>
              <w:rPr>
                <w:b/>
                <w:bCs/>
                <w:sz w:val="20"/>
                <w:szCs w:val="20"/>
              </w:rPr>
            </w:pPr>
          </w:p>
        </w:tc>
      </w:tr>
      <w:tr w:rsidR="00595408" w:rsidTr="00595408">
        <w:tc>
          <w:tcPr>
            <w:tcW w:w="534" w:type="dxa"/>
          </w:tcPr>
          <w:p w:rsidR="00595408" w:rsidRDefault="00595408" w:rsidP="00595408">
            <w:pPr>
              <w:pStyle w:val="Default"/>
              <w:rPr>
                <w:sz w:val="23"/>
                <w:szCs w:val="23"/>
              </w:rPr>
            </w:pPr>
            <w:r>
              <w:rPr>
                <w:sz w:val="23"/>
                <w:szCs w:val="23"/>
              </w:rPr>
              <w:t xml:space="preserve">2 </w:t>
            </w:r>
          </w:p>
        </w:tc>
        <w:tc>
          <w:tcPr>
            <w:tcW w:w="3408" w:type="dxa"/>
          </w:tcPr>
          <w:p w:rsidR="00595408" w:rsidRDefault="00595408" w:rsidP="00595408">
            <w:pPr>
              <w:pStyle w:val="Default"/>
              <w:rPr>
                <w:sz w:val="23"/>
                <w:szCs w:val="23"/>
              </w:rPr>
            </w:pPr>
            <w:r>
              <w:rPr>
                <w:sz w:val="23"/>
                <w:szCs w:val="23"/>
              </w:rPr>
              <w:t xml:space="preserve">Перевірка знань, умінь і навичок учнів 3-11-х класів з предметів, які </w:t>
            </w:r>
            <w:proofErr w:type="gramStart"/>
            <w:r>
              <w:rPr>
                <w:sz w:val="23"/>
                <w:szCs w:val="23"/>
              </w:rPr>
              <w:t>п</w:t>
            </w:r>
            <w:proofErr w:type="gramEnd"/>
            <w:r>
              <w:rPr>
                <w:sz w:val="23"/>
                <w:szCs w:val="23"/>
              </w:rPr>
              <w:t xml:space="preserve">ідлягають внутрішньому шкільному контролю </w:t>
            </w:r>
          </w:p>
        </w:tc>
        <w:tc>
          <w:tcPr>
            <w:tcW w:w="1971" w:type="dxa"/>
          </w:tcPr>
          <w:p w:rsidR="00595408" w:rsidRDefault="00595408" w:rsidP="00595408">
            <w:pPr>
              <w:pStyle w:val="Default"/>
              <w:rPr>
                <w:sz w:val="23"/>
                <w:szCs w:val="23"/>
              </w:rPr>
            </w:pPr>
            <w:r>
              <w:rPr>
                <w:sz w:val="23"/>
                <w:szCs w:val="23"/>
              </w:rPr>
              <w:t xml:space="preserve">За окремим планом </w:t>
            </w:r>
          </w:p>
        </w:tc>
        <w:tc>
          <w:tcPr>
            <w:tcW w:w="1971" w:type="dxa"/>
          </w:tcPr>
          <w:p w:rsidR="00595408" w:rsidRDefault="00595408" w:rsidP="00595408">
            <w:pPr>
              <w:pStyle w:val="Default"/>
              <w:rPr>
                <w:sz w:val="23"/>
                <w:szCs w:val="23"/>
              </w:rPr>
            </w:pPr>
            <w:r>
              <w:rPr>
                <w:sz w:val="23"/>
                <w:szCs w:val="23"/>
              </w:rPr>
              <w:t xml:space="preserve">ЗДНВР </w:t>
            </w:r>
          </w:p>
        </w:tc>
        <w:tc>
          <w:tcPr>
            <w:tcW w:w="1971" w:type="dxa"/>
          </w:tcPr>
          <w:p w:rsidR="00595408" w:rsidRDefault="00595408" w:rsidP="00595408">
            <w:pPr>
              <w:pStyle w:val="Default"/>
              <w:rPr>
                <w:b/>
                <w:bCs/>
                <w:sz w:val="20"/>
                <w:szCs w:val="20"/>
              </w:rPr>
            </w:pPr>
          </w:p>
        </w:tc>
      </w:tr>
      <w:tr w:rsidR="00595408" w:rsidTr="00595408">
        <w:tc>
          <w:tcPr>
            <w:tcW w:w="534" w:type="dxa"/>
          </w:tcPr>
          <w:p w:rsidR="00595408" w:rsidRPr="00465632" w:rsidRDefault="00595408" w:rsidP="00595408">
            <w:pPr>
              <w:pStyle w:val="Default"/>
              <w:rPr>
                <w:sz w:val="23"/>
                <w:szCs w:val="23"/>
                <w:lang w:val="uk-UA"/>
              </w:rPr>
            </w:pPr>
            <w:r>
              <w:rPr>
                <w:sz w:val="23"/>
                <w:szCs w:val="23"/>
                <w:lang w:val="uk-UA"/>
              </w:rPr>
              <w:t>3</w:t>
            </w:r>
          </w:p>
        </w:tc>
        <w:tc>
          <w:tcPr>
            <w:tcW w:w="3408" w:type="dxa"/>
          </w:tcPr>
          <w:p w:rsidR="00595408" w:rsidRPr="00465632" w:rsidRDefault="005E21E1" w:rsidP="00595408">
            <w:pPr>
              <w:pStyle w:val="Default"/>
              <w:rPr>
                <w:sz w:val="23"/>
                <w:szCs w:val="23"/>
                <w:lang w:val="uk-UA"/>
              </w:rPr>
            </w:pPr>
            <w:r>
              <w:rPr>
                <w:sz w:val="23"/>
                <w:szCs w:val="23"/>
                <w:lang w:val="uk-UA"/>
              </w:rPr>
              <w:t>Моніторинг впровадження НУШ в 6-му</w:t>
            </w:r>
            <w:r w:rsidR="00595408">
              <w:rPr>
                <w:sz w:val="23"/>
                <w:szCs w:val="23"/>
                <w:lang w:val="uk-UA"/>
              </w:rPr>
              <w:t xml:space="preserve"> клас</w:t>
            </w:r>
            <w:r>
              <w:rPr>
                <w:sz w:val="23"/>
                <w:szCs w:val="23"/>
                <w:lang w:val="uk-UA"/>
              </w:rPr>
              <w:t>і</w:t>
            </w:r>
          </w:p>
        </w:tc>
        <w:tc>
          <w:tcPr>
            <w:tcW w:w="1971" w:type="dxa"/>
          </w:tcPr>
          <w:p w:rsidR="00595408" w:rsidRDefault="00595408" w:rsidP="00595408">
            <w:pPr>
              <w:pStyle w:val="Default"/>
              <w:rPr>
                <w:sz w:val="23"/>
                <w:szCs w:val="23"/>
                <w:lang w:val="uk-UA"/>
              </w:rPr>
            </w:pPr>
            <w:r>
              <w:rPr>
                <w:sz w:val="23"/>
                <w:szCs w:val="23"/>
                <w:lang w:val="uk-UA"/>
              </w:rPr>
              <w:t>Грудень</w:t>
            </w:r>
          </w:p>
          <w:p w:rsidR="00595408" w:rsidRPr="00465632" w:rsidRDefault="00595408" w:rsidP="00595408">
            <w:pPr>
              <w:pStyle w:val="Default"/>
              <w:rPr>
                <w:sz w:val="23"/>
                <w:szCs w:val="23"/>
                <w:lang w:val="uk-UA"/>
              </w:rPr>
            </w:pPr>
            <w:r>
              <w:rPr>
                <w:sz w:val="23"/>
                <w:szCs w:val="23"/>
                <w:lang w:val="uk-UA"/>
              </w:rPr>
              <w:t>Травень</w:t>
            </w:r>
          </w:p>
        </w:tc>
        <w:tc>
          <w:tcPr>
            <w:tcW w:w="1971" w:type="dxa"/>
          </w:tcPr>
          <w:p w:rsidR="00595408" w:rsidRPr="00465632" w:rsidRDefault="00595408" w:rsidP="00595408">
            <w:pPr>
              <w:pStyle w:val="Default"/>
              <w:rPr>
                <w:sz w:val="23"/>
                <w:szCs w:val="23"/>
                <w:lang w:val="uk-UA"/>
              </w:rPr>
            </w:pPr>
            <w:r>
              <w:rPr>
                <w:sz w:val="23"/>
                <w:szCs w:val="23"/>
                <w:lang w:val="uk-UA"/>
              </w:rPr>
              <w:t>ЗДНВР</w:t>
            </w:r>
          </w:p>
        </w:tc>
        <w:tc>
          <w:tcPr>
            <w:tcW w:w="1971" w:type="dxa"/>
          </w:tcPr>
          <w:p w:rsidR="00595408" w:rsidRDefault="00595408" w:rsidP="00595408">
            <w:pPr>
              <w:pStyle w:val="Default"/>
              <w:rPr>
                <w:b/>
                <w:bCs/>
                <w:sz w:val="20"/>
                <w:szCs w:val="20"/>
              </w:rPr>
            </w:pPr>
          </w:p>
        </w:tc>
      </w:tr>
      <w:tr w:rsidR="00595408" w:rsidTr="00595408">
        <w:tc>
          <w:tcPr>
            <w:tcW w:w="534" w:type="dxa"/>
          </w:tcPr>
          <w:p w:rsidR="00595408" w:rsidRDefault="00595408" w:rsidP="00595408">
            <w:pPr>
              <w:pStyle w:val="Default"/>
              <w:rPr>
                <w:sz w:val="23"/>
                <w:szCs w:val="23"/>
                <w:lang w:val="uk-UA"/>
              </w:rPr>
            </w:pPr>
            <w:r>
              <w:rPr>
                <w:sz w:val="23"/>
                <w:szCs w:val="23"/>
                <w:lang w:val="uk-UA"/>
              </w:rPr>
              <w:t>4</w:t>
            </w:r>
          </w:p>
        </w:tc>
        <w:tc>
          <w:tcPr>
            <w:tcW w:w="3408" w:type="dxa"/>
          </w:tcPr>
          <w:p w:rsidR="00595408" w:rsidRDefault="00595408" w:rsidP="00595408">
            <w:pPr>
              <w:pStyle w:val="Default"/>
              <w:rPr>
                <w:sz w:val="23"/>
                <w:szCs w:val="23"/>
                <w:lang w:val="uk-UA"/>
              </w:rPr>
            </w:pPr>
            <w:r>
              <w:rPr>
                <w:sz w:val="23"/>
                <w:szCs w:val="23"/>
                <w:lang w:val="uk-UA"/>
              </w:rPr>
              <w:t>Вивчення стану викладання навчальних предметів (за окремим графіком)</w:t>
            </w:r>
          </w:p>
        </w:tc>
        <w:tc>
          <w:tcPr>
            <w:tcW w:w="1971" w:type="dxa"/>
          </w:tcPr>
          <w:p w:rsidR="00595408" w:rsidRDefault="00595408" w:rsidP="00595408">
            <w:pPr>
              <w:pStyle w:val="Default"/>
              <w:rPr>
                <w:sz w:val="23"/>
                <w:szCs w:val="23"/>
                <w:lang w:val="uk-UA"/>
              </w:rPr>
            </w:pPr>
            <w:r>
              <w:rPr>
                <w:sz w:val="23"/>
                <w:szCs w:val="23"/>
                <w:lang w:val="uk-UA"/>
              </w:rPr>
              <w:t>Протягом року</w:t>
            </w:r>
          </w:p>
        </w:tc>
        <w:tc>
          <w:tcPr>
            <w:tcW w:w="1971" w:type="dxa"/>
          </w:tcPr>
          <w:p w:rsidR="00595408" w:rsidRDefault="00595408" w:rsidP="00595408">
            <w:pPr>
              <w:pStyle w:val="Default"/>
              <w:rPr>
                <w:sz w:val="23"/>
                <w:szCs w:val="23"/>
                <w:lang w:val="uk-UA"/>
              </w:rPr>
            </w:pPr>
            <w:r>
              <w:rPr>
                <w:sz w:val="23"/>
                <w:szCs w:val="23"/>
                <w:lang w:val="uk-UA"/>
              </w:rPr>
              <w:t>ЗДНВР</w:t>
            </w:r>
          </w:p>
        </w:tc>
        <w:tc>
          <w:tcPr>
            <w:tcW w:w="1971" w:type="dxa"/>
          </w:tcPr>
          <w:p w:rsidR="00595408" w:rsidRDefault="00595408" w:rsidP="00595408">
            <w:pPr>
              <w:pStyle w:val="Default"/>
              <w:rPr>
                <w:b/>
                <w:bCs/>
                <w:sz w:val="20"/>
                <w:szCs w:val="20"/>
              </w:rPr>
            </w:pPr>
          </w:p>
        </w:tc>
      </w:tr>
    </w:tbl>
    <w:p w:rsidR="00595408" w:rsidRDefault="00595408" w:rsidP="00595408">
      <w:pPr>
        <w:tabs>
          <w:tab w:val="left" w:pos="4248"/>
        </w:tabs>
        <w:jc w:val="center"/>
        <w:rPr>
          <w:rFonts w:ascii="Times New Roman" w:hAnsi="Times New Roman" w:cs="Times New Roman"/>
          <w:sz w:val="28"/>
          <w:szCs w:val="28"/>
          <w:lang w:val="uk-UA"/>
        </w:rPr>
      </w:pPr>
    </w:p>
    <w:p w:rsidR="00595408" w:rsidRPr="007B0BA5" w:rsidRDefault="00595408" w:rsidP="00595408">
      <w:pPr>
        <w:tabs>
          <w:tab w:val="left" w:pos="4248"/>
        </w:tabs>
        <w:jc w:val="center"/>
        <w:rPr>
          <w:rFonts w:ascii="Times New Roman" w:hAnsi="Times New Roman" w:cs="Times New Roman"/>
          <w:sz w:val="28"/>
          <w:szCs w:val="28"/>
          <w:lang w:val="uk-UA"/>
        </w:rPr>
      </w:pPr>
    </w:p>
    <w:p w:rsidR="00595408" w:rsidRPr="00595408" w:rsidRDefault="00595408" w:rsidP="00595408">
      <w:pPr>
        <w:pStyle w:val="Default"/>
        <w:jc w:val="center"/>
        <w:rPr>
          <w:sz w:val="32"/>
          <w:szCs w:val="32"/>
          <w:lang w:val="uk-UA"/>
        </w:rPr>
      </w:pPr>
      <w:r w:rsidRPr="00595408">
        <w:rPr>
          <w:b/>
          <w:bCs/>
          <w:sz w:val="32"/>
          <w:szCs w:val="32"/>
          <w:lang w:val="uk-UA"/>
        </w:rPr>
        <w:lastRenderedPageBreak/>
        <w:t>І</w:t>
      </w:r>
      <w:r>
        <w:rPr>
          <w:b/>
          <w:bCs/>
          <w:sz w:val="32"/>
          <w:szCs w:val="32"/>
          <w:lang w:val="uk-UA"/>
        </w:rPr>
        <w:t>ІІ. СИСТЕМА ПЕ</w:t>
      </w:r>
      <w:r w:rsidRPr="00595408">
        <w:rPr>
          <w:b/>
          <w:bCs/>
          <w:sz w:val="32"/>
          <w:szCs w:val="32"/>
          <w:lang w:val="uk-UA"/>
        </w:rPr>
        <w:t>ДАГОГІЧН</w:t>
      </w:r>
      <w:r>
        <w:rPr>
          <w:b/>
          <w:bCs/>
          <w:sz w:val="32"/>
          <w:szCs w:val="32"/>
          <w:lang w:val="uk-UA"/>
        </w:rPr>
        <w:t>ОЇ</w:t>
      </w:r>
      <w:r w:rsidRPr="00595408">
        <w:rPr>
          <w:b/>
          <w:bCs/>
          <w:sz w:val="32"/>
          <w:szCs w:val="32"/>
          <w:lang w:val="uk-UA"/>
        </w:rPr>
        <w:t xml:space="preserve"> ДІЯЛЬН</w:t>
      </w:r>
      <w:r>
        <w:rPr>
          <w:b/>
          <w:bCs/>
          <w:sz w:val="32"/>
          <w:szCs w:val="32"/>
          <w:lang w:val="uk-UA"/>
        </w:rPr>
        <w:t>ОСТІ</w:t>
      </w:r>
      <w:r w:rsidRPr="00595408">
        <w:rPr>
          <w:b/>
          <w:bCs/>
          <w:sz w:val="32"/>
          <w:szCs w:val="32"/>
          <w:lang w:val="uk-UA"/>
        </w:rPr>
        <w:t xml:space="preserve"> </w:t>
      </w:r>
    </w:p>
    <w:p w:rsidR="00595408" w:rsidRPr="00D1702B" w:rsidRDefault="00595408" w:rsidP="00595408">
      <w:pPr>
        <w:pStyle w:val="Default"/>
        <w:rPr>
          <w:sz w:val="28"/>
          <w:szCs w:val="28"/>
          <w:lang w:val="uk-UA"/>
        </w:rPr>
      </w:pPr>
    </w:p>
    <w:tbl>
      <w:tblPr>
        <w:tblStyle w:val="af0"/>
        <w:tblW w:w="0" w:type="auto"/>
        <w:tblLook w:val="04A0"/>
      </w:tblPr>
      <w:tblGrid>
        <w:gridCol w:w="814"/>
        <w:gridCol w:w="2982"/>
        <w:gridCol w:w="1910"/>
        <w:gridCol w:w="2000"/>
        <w:gridCol w:w="1865"/>
      </w:tblGrid>
      <w:tr w:rsidR="00595408" w:rsidTr="00AC61AC">
        <w:tc>
          <w:tcPr>
            <w:tcW w:w="959" w:type="dxa"/>
            <w:shd w:val="clear" w:color="auto" w:fill="548DD4" w:themeFill="text2" w:themeFillTint="99"/>
          </w:tcPr>
          <w:p w:rsidR="00595408" w:rsidRDefault="00595408" w:rsidP="00595408">
            <w:pPr>
              <w:pStyle w:val="Default"/>
              <w:rPr>
                <w:sz w:val="20"/>
                <w:szCs w:val="20"/>
              </w:rPr>
            </w:pPr>
            <w:r>
              <w:rPr>
                <w:b/>
                <w:bCs/>
                <w:sz w:val="20"/>
                <w:szCs w:val="20"/>
              </w:rPr>
              <w:t xml:space="preserve">№ </w:t>
            </w:r>
          </w:p>
          <w:p w:rsidR="00595408" w:rsidRDefault="00595408" w:rsidP="00595408">
            <w:pPr>
              <w:pStyle w:val="Default"/>
              <w:rPr>
                <w:sz w:val="20"/>
                <w:szCs w:val="20"/>
              </w:rPr>
            </w:pPr>
            <w:r>
              <w:rPr>
                <w:b/>
                <w:bCs/>
                <w:sz w:val="20"/>
                <w:szCs w:val="20"/>
              </w:rPr>
              <w:t>з/</w:t>
            </w:r>
            <w:proofErr w:type="gramStart"/>
            <w:r>
              <w:rPr>
                <w:b/>
                <w:bCs/>
                <w:sz w:val="20"/>
                <w:szCs w:val="20"/>
              </w:rPr>
              <w:t>п</w:t>
            </w:r>
            <w:proofErr w:type="gramEnd"/>
            <w:r>
              <w:rPr>
                <w:b/>
                <w:bCs/>
                <w:sz w:val="20"/>
                <w:szCs w:val="20"/>
              </w:rPr>
              <w:t xml:space="preserve"> </w:t>
            </w:r>
          </w:p>
        </w:tc>
        <w:tc>
          <w:tcPr>
            <w:tcW w:w="3317" w:type="dxa"/>
            <w:shd w:val="clear" w:color="auto" w:fill="548DD4" w:themeFill="text2" w:themeFillTint="99"/>
          </w:tcPr>
          <w:p w:rsidR="00595408" w:rsidRDefault="00595408" w:rsidP="00595408">
            <w:pPr>
              <w:pStyle w:val="Default"/>
              <w:rPr>
                <w:sz w:val="20"/>
                <w:szCs w:val="20"/>
              </w:rPr>
            </w:pPr>
            <w:r>
              <w:rPr>
                <w:b/>
                <w:bCs/>
                <w:sz w:val="20"/>
                <w:szCs w:val="20"/>
              </w:rPr>
              <w:t xml:space="preserve">Заходи </w:t>
            </w:r>
          </w:p>
        </w:tc>
        <w:tc>
          <w:tcPr>
            <w:tcW w:w="2138" w:type="dxa"/>
            <w:shd w:val="clear" w:color="auto" w:fill="548DD4" w:themeFill="text2" w:themeFillTint="99"/>
          </w:tcPr>
          <w:p w:rsidR="00595408" w:rsidRDefault="00595408" w:rsidP="00595408">
            <w:pPr>
              <w:pStyle w:val="Default"/>
              <w:rPr>
                <w:sz w:val="20"/>
                <w:szCs w:val="20"/>
              </w:rPr>
            </w:pPr>
            <w:r>
              <w:rPr>
                <w:b/>
                <w:bCs/>
                <w:sz w:val="20"/>
                <w:szCs w:val="20"/>
              </w:rPr>
              <w:t xml:space="preserve">Термін виконання </w:t>
            </w:r>
          </w:p>
        </w:tc>
        <w:tc>
          <w:tcPr>
            <w:tcW w:w="2139" w:type="dxa"/>
            <w:shd w:val="clear" w:color="auto" w:fill="548DD4" w:themeFill="text2" w:themeFillTint="99"/>
          </w:tcPr>
          <w:p w:rsidR="00595408" w:rsidRDefault="00595408" w:rsidP="00595408">
            <w:pPr>
              <w:pStyle w:val="Default"/>
              <w:rPr>
                <w:sz w:val="20"/>
                <w:szCs w:val="20"/>
              </w:rPr>
            </w:pPr>
            <w:r>
              <w:rPr>
                <w:b/>
                <w:bCs/>
                <w:sz w:val="20"/>
                <w:szCs w:val="20"/>
              </w:rPr>
              <w:t xml:space="preserve">Відповідальний </w:t>
            </w:r>
          </w:p>
        </w:tc>
        <w:tc>
          <w:tcPr>
            <w:tcW w:w="2139" w:type="dxa"/>
            <w:shd w:val="clear" w:color="auto" w:fill="548DD4" w:themeFill="text2" w:themeFillTint="99"/>
          </w:tcPr>
          <w:p w:rsidR="00595408" w:rsidRDefault="00595408" w:rsidP="00595408">
            <w:pPr>
              <w:pStyle w:val="Default"/>
              <w:rPr>
                <w:sz w:val="20"/>
                <w:szCs w:val="20"/>
              </w:rPr>
            </w:pPr>
            <w:r>
              <w:rPr>
                <w:b/>
                <w:bCs/>
                <w:sz w:val="20"/>
                <w:szCs w:val="20"/>
              </w:rPr>
              <w:t xml:space="preserve">Відмітка про виконання </w:t>
            </w:r>
          </w:p>
        </w:tc>
      </w:tr>
      <w:tr w:rsidR="00595408" w:rsidTr="00595408">
        <w:tc>
          <w:tcPr>
            <w:tcW w:w="959" w:type="dxa"/>
          </w:tcPr>
          <w:p w:rsidR="00595408" w:rsidRDefault="00595408" w:rsidP="00595408">
            <w:pPr>
              <w:pStyle w:val="Default"/>
              <w:rPr>
                <w:b/>
                <w:bCs/>
                <w:sz w:val="20"/>
                <w:szCs w:val="20"/>
              </w:rPr>
            </w:pPr>
          </w:p>
        </w:tc>
        <w:tc>
          <w:tcPr>
            <w:tcW w:w="3317" w:type="dxa"/>
          </w:tcPr>
          <w:p w:rsidR="00595408" w:rsidRDefault="00595408" w:rsidP="00595408">
            <w:pPr>
              <w:pStyle w:val="Default"/>
              <w:rPr>
                <w:b/>
                <w:bCs/>
                <w:sz w:val="20"/>
                <w:szCs w:val="20"/>
              </w:rPr>
            </w:pPr>
            <w:r>
              <w:rPr>
                <w:b/>
                <w:bCs/>
                <w:sz w:val="20"/>
                <w:szCs w:val="20"/>
              </w:rPr>
              <w:t>СЕРПЕНЬ</w:t>
            </w:r>
          </w:p>
        </w:tc>
        <w:tc>
          <w:tcPr>
            <w:tcW w:w="2138" w:type="dxa"/>
          </w:tcPr>
          <w:p w:rsidR="00595408" w:rsidRDefault="00595408" w:rsidP="00595408">
            <w:pPr>
              <w:pStyle w:val="Default"/>
              <w:rPr>
                <w:b/>
                <w:bCs/>
                <w:sz w:val="20"/>
                <w:szCs w:val="20"/>
              </w:rPr>
            </w:pPr>
          </w:p>
        </w:tc>
        <w:tc>
          <w:tcPr>
            <w:tcW w:w="2139" w:type="dxa"/>
          </w:tcPr>
          <w:p w:rsidR="00595408" w:rsidRDefault="00595408" w:rsidP="00595408">
            <w:pPr>
              <w:pStyle w:val="Default"/>
              <w:rPr>
                <w:b/>
                <w:bCs/>
                <w:sz w:val="20"/>
                <w:szCs w:val="20"/>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r>
              <w:rPr>
                <w:sz w:val="23"/>
                <w:szCs w:val="23"/>
              </w:rPr>
              <w:t xml:space="preserve">Співбесіда з учителями з метою визначення готовності до роботи </w:t>
            </w:r>
            <w:proofErr w:type="gramStart"/>
            <w:r>
              <w:rPr>
                <w:sz w:val="23"/>
                <w:szCs w:val="23"/>
              </w:rPr>
              <w:t>в</w:t>
            </w:r>
            <w:proofErr w:type="gramEnd"/>
            <w:r>
              <w:rPr>
                <w:sz w:val="23"/>
                <w:szCs w:val="23"/>
              </w:rPr>
              <w:t xml:space="preserve"> новому навчальному році (знання вимог стандарту освіти, навчальних програм, наявність навчально-методичного забезпечення з предмету) </w:t>
            </w:r>
          </w:p>
        </w:tc>
        <w:tc>
          <w:tcPr>
            <w:tcW w:w="2138" w:type="dxa"/>
          </w:tcPr>
          <w:p w:rsidR="00595408" w:rsidRDefault="00595408" w:rsidP="00595408">
            <w:pPr>
              <w:pStyle w:val="Default"/>
              <w:rPr>
                <w:sz w:val="23"/>
                <w:szCs w:val="23"/>
              </w:rPr>
            </w:pPr>
            <w:r>
              <w:rPr>
                <w:sz w:val="23"/>
                <w:szCs w:val="23"/>
              </w:rPr>
              <w:t xml:space="preserve">Серпень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r>
              <w:rPr>
                <w:sz w:val="23"/>
                <w:szCs w:val="23"/>
              </w:rPr>
              <w:t xml:space="preserve">Уточнення списків учителів для курсів </w:t>
            </w:r>
            <w:proofErr w:type="gramStart"/>
            <w:r>
              <w:rPr>
                <w:sz w:val="23"/>
                <w:szCs w:val="23"/>
              </w:rPr>
              <w:t>п</w:t>
            </w:r>
            <w:proofErr w:type="gramEnd"/>
            <w:r>
              <w:rPr>
                <w:sz w:val="23"/>
                <w:szCs w:val="23"/>
              </w:rPr>
              <w:t xml:space="preserve">ідвищення кваліфікації </w:t>
            </w:r>
          </w:p>
        </w:tc>
        <w:tc>
          <w:tcPr>
            <w:tcW w:w="2138" w:type="dxa"/>
          </w:tcPr>
          <w:p w:rsidR="00595408" w:rsidRDefault="00595408" w:rsidP="00595408">
            <w:pPr>
              <w:pStyle w:val="Default"/>
              <w:rPr>
                <w:sz w:val="23"/>
                <w:szCs w:val="23"/>
              </w:rPr>
            </w:pPr>
            <w:r>
              <w:rPr>
                <w:sz w:val="23"/>
                <w:szCs w:val="23"/>
              </w:rPr>
              <w:t xml:space="preserve">Серпень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r>
              <w:rPr>
                <w:sz w:val="23"/>
                <w:szCs w:val="23"/>
              </w:rPr>
              <w:t xml:space="preserve">Проведення установчої методичної наради вчителів-предметників і вчителів початкових класів: </w:t>
            </w:r>
          </w:p>
          <w:p w:rsidR="00595408" w:rsidRDefault="00595408" w:rsidP="00595408">
            <w:pPr>
              <w:pStyle w:val="Default"/>
              <w:rPr>
                <w:sz w:val="23"/>
                <w:szCs w:val="23"/>
              </w:rPr>
            </w:pPr>
            <w:r>
              <w:rPr>
                <w:sz w:val="23"/>
                <w:szCs w:val="23"/>
              </w:rPr>
              <w:t xml:space="preserve">• методика проведення першого уроку; </w:t>
            </w:r>
          </w:p>
          <w:p w:rsidR="00595408" w:rsidRDefault="00595408" w:rsidP="00595408">
            <w:pPr>
              <w:pStyle w:val="Default"/>
              <w:rPr>
                <w:sz w:val="23"/>
                <w:szCs w:val="23"/>
              </w:rPr>
            </w:pPr>
            <w:r>
              <w:rPr>
                <w:sz w:val="23"/>
                <w:szCs w:val="23"/>
              </w:rPr>
              <w:t>• інструктаж щодо ведення та заповнення класних журналі</w:t>
            </w:r>
            <w:proofErr w:type="gramStart"/>
            <w:r>
              <w:rPr>
                <w:sz w:val="23"/>
                <w:szCs w:val="23"/>
              </w:rPr>
              <w:t>в</w:t>
            </w:r>
            <w:proofErr w:type="gramEnd"/>
            <w:r>
              <w:rPr>
                <w:sz w:val="23"/>
                <w:szCs w:val="23"/>
              </w:rPr>
              <w:t xml:space="preserve">; </w:t>
            </w:r>
          </w:p>
          <w:p w:rsidR="00595408" w:rsidRDefault="00595408" w:rsidP="00595408">
            <w:pPr>
              <w:pStyle w:val="Default"/>
              <w:rPr>
                <w:sz w:val="23"/>
                <w:szCs w:val="23"/>
              </w:rPr>
            </w:pPr>
            <w:r>
              <w:rPr>
                <w:sz w:val="23"/>
                <w:szCs w:val="23"/>
              </w:rPr>
              <w:t xml:space="preserve">• про виконання єдиних вимог до усного і писемного мовлення учнів; </w:t>
            </w:r>
          </w:p>
          <w:p w:rsidR="00595408" w:rsidRDefault="00595408" w:rsidP="00595408">
            <w:pPr>
              <w:pStyle w:val="Default"/>
              <w:rPr>
                <w:sz w:val="23"/>
                <w:szCs w:val="23"/>
              </w:rPr>
            </w:pPr>
            <w:r>
              <w:rPr>
                <w:sz w:val="23"/>
                <w:szCs w:val="23"/>
              </w:rPr>
              <w:t>• організація календарно-тематичного планування на І семестр 202</w:t>
            </w:r>
            <w:r w:rsidR="005E21E1">
              <w:rPr>
                <w:sz w:val="23"/>
                <w:szCs w:val="23"/>
                <w:lang w:val="uk-UA"/>
              </w:rPr>
              <w:t>3</w:t>
            </w:r>
            <w:r>
              <w:rPr>
                <w:sz w:val="23"/>
                <w:szCs w:val="23"/>
              </w:rPr>
              <w:t>/202</w:t>
            </w:r>
            <w:r w:rsidR="005E21E1">
              <w:rPr>
                <w:sz w:val="23"/>
                <w:szCs w:val="23"/>
                <w:lang w:val="uk-UA"/>
              </w:rPr>
              <w:t>4</w:t>
            </w:r>
            <w:r>
              <w:rPr>
                <w:sz w:val="23"/>
                <w:szCs w:val="23"/>
              </w:rPr>
              <w:t xml:space="preserve"> навчального року</w:t>
            </w:r>
          </w:p>
        </w:tc>
        <w:tc>
          <w:tcPr>
            <w:tcW w:w="2138" w:type="dxa"/>
          </w:tcPr>
          <w:p w:rsidR="00595408" w:rsidRDefault="00595408" w:rsidP="00595408">
            <w:pPr>
              <w:pStyle w:val="Default"/>
              <w:rPr>
                <w:sz w:val="23"/>
                <w:szCs w:val="23"/>
              </w:rPr>
            </w:pPr>
            <w:r>
              <w:rPr>
                <w:sz w:val="23"/>
                <w:szCs w:val="23"/>
              </w:rPr>
              <w:t xml:space="preserve">Серпень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r>
              <w:rPr>
                <w:sz w:val="23"/>
                <w:szCs w:val="23"/>
              </w:rPr>
              <w:t>Участь в огляді готовності кабінеті</w:t>
            </w:r>
            <w:proofErr w:type="gramStart"/>
            <w:r>
              <w:rPr>
                <w:sz w:val="23"/>
                <w:szCs w:val="23"/>
              </w:rPr>
              <w:t>в</w:t>
            </w:r>
            <w:proofErr w:type="gramEnd"/>
            <w:r>
              <w:rPr>
                <w:sz w:val="23"/>
                <w:szCs w:val="23"/>
              </w:rPr>
              <w:t xml:space="preserve"> до початку нового навчального року </w:t>
            </w:r>
          </w:p>
        </w:tc>
        <w:tc>
          <w:tcPr>
            <w:tcW w:w="2138" w:type="dxa"/>
          </w:tcPr>
          <w:p w:rsidR="00595408" w:rsidRDefault="00595408" w:rsidP="00595408">
            <w:pPr>
              <w:pStyle w:val="Default"/>
              <w:rPr>
                <w:sz w:val="23"/>
                <w:szCs w:val="23"/>
              </w:rPr>
            </w:pPr>
            <w:r>
              <w:rPr>
                <w:sz w:val="23"/>
                <w:szCs w:val="23"/>
              </w:rPr>
              <w:t xml:space="preserve">Серпень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5 </w:t>
            </w:r>
          </w:p>
        </w:tc>
        <w:tc>
          <w:tcPr>
            <w:tcW w:w="3317" w:type="dxa"/>
          </w:tcPr>
          <w:p w:rsidR="00595408" w:rsidRDefault="00595408" w:rsidP="00595408">
            <w:pPr>
              <w:pStyle w:val="Default"/>
              <w:rPr>
                <w:sz w:val="23"/>
                <w:szCs w:val="23"/>
              </w:rPr>
            </w:pPr>
            <w:r>
              <w:rPr>
                <w:sz w:val="23"/>
                <w:szCs w:val="23"/>
              </w:rPr>
              <w:t xml:space="preserve">Засідання педагогічної </w:t>
            </w:r>
            <w:proofErr w:type="gramStart"/>
            <w:r>
              <w:rPr>
                <w:sz w:val="23"/>
                <w:szCs w:val="23"/>
              </w:rPr>
              <w:t>ради</w:t>
            </w:r>
            <w:proofErr w:type="gramEnd"/>
            <w:r>
              <w:rPr>
                <w:sz w:val="23"/>
                <w:szCs w:val="23"/>
              </w:rPr>
              <w:t xml:space="preserve"> </w:t>
            </w:r>
          </w:p>
        </w:tc>
        <w:tc>
          <w:tcPr>
            <w:tcW w:w="2138" w:type="dxa"/>
          </w:tcPr>
          <w:p w:rsidR="00595408" w:rsidRPr="005E21E1" w:rsidRDefault="00595408" w:rsidP="00595408">
            <w:pPr>
              <w:pStyle w:val="Default"/>
              <w:rPr>
                <w:sz w:val="23"/>
                <w:szCs w:val="23"/>
                <w:lang w:val="uk-UA"/>
              </w:rPr>
            </w:pPr>
            <w:r>
              <w:rPr>
                <w:sz w:val="23"/>
                <w:szCs w:val="23"/>
              </w:rPr>
              <w:t>25-31.08</w:t>
            </w:r>
            <w:r w:rsidR="005E21E1">
              <w:rPr>
                <w:sz w:val="23"/>
                <w:szCs w:val="23"/>
                <w:lang w:val="uk-UA"/>
              </w:rPr>
              <w:t>.2023</w:t>
            </w:r>
          </w:p>
        </w:tc>
        <w:tc>
          <w:tcPr>
            <w:tcW w:w="2139" w:type="dxa"/>
          </w:tcPr>
          <w:p w:rsidR="00595408" w:rsidRPr="00B112D3" w:rsidRDefault="00595408" w:rsidP="00595408">
            <w:pPr>
              <w:pStyle w:val="Default"/>
              <w:rPr>
                <w:sz w:val="23"/>
                <w:szCs w:val="23"/>
                <w:lang w:val="uk-UA"/>
              </w:rPr>
            </w:pPr>
            <w:r>
              <w:rPr>
                <w:sz w:val="23"/>
                <w:szCs w:val="23"/>
                <w:lang w:val="uk-UA"/>
              </w:rPr>
              <w:t>Директор ліцею</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ВЕРЕСЕНЬ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r>
              <w:rPr>
                <w:sz w:val="23"/>
                <w:szCs w:val="23"/>
              </w:rPr>
              <w:t xml:space="preserve">Контроль нормативності затвердження календарно-тематичного планування учителями </w:t>
            </w:r>
          </w:p>
        </w:tc>
        <w:tc>
          <w:tcPr>
            <w:tcW w:w="2138" w:type="dxa"/>
          </w:tcPr>
          <w:p w:rsidR="00595408" w:rsidRPr="005E21E1" w:rsidRDefault="00595408" w:rsidP="00595408">
            <w:pPr>
              <w:pStyle w:val="Default"/>
              <w:rPr>
                <w:sz w:val="23"/>
                <w:szCs w:val="23"/>
                <w:lang w:val="uk-UA"/>
              </w:rPr>
            </w:pPr>
            <w:r>
              <w:rPr>
                <w:sz w:val="23"/>
                <w:szCs w:val="23"/>
              </w:rPr>
              <w:t>02.09</w:t>
            </w:r>
            <w:r>
              <w:rPr>
                <w:sz w:val="23"/>
                <w:szCs w:val="23"/>
                <w:lang w:val="uk-UA"/>
              </w:rPr>
              <w:t>.202</w:t>
            </w:r>
            <w:r w:rsidR="005E21E1">
              <w:rPr>
                <w:sz w:val="23"/>
                <w:szCs w:val="23"/>
                <w:lang w:val="uk-UA"/>
              </w:rPr>
              <w:t>3</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r>
              <w:rPr>
                <w:sz w:val="23"/>
                <w:szCs w:val="23"/>
              </w:rPr>
              <w:t xml:space="preserve">Контроль нормативності заповнення сторінок класних журналів, особових справ, журналів ТБ </w:t>
            </w:r>
          </w:p>
        </w:tc>
        <w:tc>
          <w:tcPr>
            <w:tcW w:w="2138" w:type="dxa"/>
          </w:tcPr>
          <w:p w:rsidR="00595408" w:rsidRPr="005E21E1" w:rsidRDefault="00595408" w:rsidP="00595408">
            <w:pPr>
              <w:pStyle w:val="Default"/>
              <w:rPr>
                <w:sz w:val="23"/>
                <w:szCs w:val="23"/>
                <w:lang w:val="uk-UA"/>
              </w:rPr>
            </w:pPr>
            <w:r>
              <w:rPr>
                <w:sz w:val="23"/>
                <w:szCs w:val="23"/>
              </w:rPr>
              <w:t>02.09</w:t>
            </w:r>
            <w:r>
              <w:rPr>
                <w:sz w:val="23"/>
                <w:szCs w:val="23"/>
                <w:lang w:val="uk-UA"/>
              </w:rPr>
              <w:t>.202</w:t>
            </w:r>
            <w:r w:rsidR="005E21E1">
              <w:rPr>
                <w:sz w:val="23"/>
                <w:szCs w:val="23"/>
                <w:lang w:val="uk-UA"/>
              </w:rPr>
              <w:t>3</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r>
              <w:rPr>
                <w:sz w:val="23"/>
                <w:szCs w:val="23"/>
              </w:rPr>
              <w:t xml:space="preserve">Контроль нормативності </w:t>
            </w:r>
            <w:proofErr w:type="gramStart"/>
            <w:r>
              <w:rPr>
                <w:sz w:val="23"/>
                <w:szCs w:val="23"/>
              </w:rPr>
              <w:t>поурочного</w:t>
            </w:r>
            <w:proofErr w:type="gramEnd"/>
            <w:r>
              <w:rPr>
                <w:sz w:val="23"/>
                <w:szCs w:val="23"/>
              </w:rPr>
              <w:t xml:space="preserve"> планування учителів </w:t>
            </w:r>
          </w:p>
        </w:tc>
        <w:tc>
          <w:tcPr>
            <w:tcW w:w="2138" w:type="dxa"/>
          </w:tcPr>
          <w:p w:rsidR="00595408" w:rsidRPr="005E21E1" w:rsidRDefault="00595408" w:rsidP="00595408">
            <w:pPr>
              <w:pStyle w:val="Default"/>
              <w:rPr>
                <w:sz w:val="23"/>
                <w:szCs w:val="23"/>
                <w:lang w:val="uk-UA"/>
              </w:rPr>
            </w:pPr>
            <w:r>
              <w:rPr>
                <w:sz w:val="23"/>
                <w:szCs w:val="23"/>
              </w:rPr>
              <w:t>02.09</w:t>
            </w:r>
            <w:r>
              <w:rPr>
                <w:sz w:val="23"/>
                <w:szCs w:val="23"/>
                <w:lang w:val="uk-UA"/>
              </w:rPr>
              <w:t>.202</w:t>
            </w:r>
            <w:r w:rsidR="005E21E1">
              <w:rPr>
                <w:sz w:val="23"/>
                <w:szCs w:val="23"/>
                <w:lang w:val="uk-UA"/>
              </w:rPr>
              <w:t>3</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proofErr w:type="gramStart"/>
            <w:r>
              <w:rPr>
                <w:sz w:val="23"/>
                <w:szCs w:val="23"/>
              </w:rPr>
              <w:t>П</w:t>
            </w:r>
            <w:proofErr w:type="gramEnd"/>
            <w:r>
              <w:rPr>
                <w:sz w:val="23"/>
                <w:szCs w:val="23"/>
              </w:rPr>
              <w:t xml:space="preserve">ідготовка матеріалів для проведення І (шкільного) етату Всеукраїнських учнівських олімпіад із </w:t>
            </w:r>
            <w:r>
              <w:rPr>
                <w:sz w:val="23"/>
                <w:szCs w:val="23"/>
              </w:rPr>
              <w:lastRenderedPageBreak/>
              <w:t xml:space="preserve">навчальних предметів </w:t>
            </w:r>
          </w:p>
        </w:tc>
        <w:tc>
          <w:tcPr>
            <w:tcW w:w="2138" w:type="dxa"/>
          </w:tcPr>
          <w:p w:rsidR="00595408" w:rsidRDefault="005E21E1" w:rsidP="00595408">
            <w:pPr>
              <w:pStyle w:val="Default"/>
              <w:rPr>
                <w:sz w:val="23"/>
                <w:szCs w:val="23"/>
              </w:rPr>
            </w:pPr>
            <w:r>
              <w:rPr>
                <w:sz w:val="23"/>
                <w:szCs w:val="23"/>
                <w:lang w:val="uk-UA"/>
              </w:rPr>
              <w:lastRenderedPageBreak/>
              <w:t xml:space="preserve">Упродовж </w:t>
            </w:r>
            <w:r w:rsidR="00595408">
              <w:rPr>
                <w:sz w:val="23"/>
                <w:szCs w:val="23"/>
                <w:lang w:val="uk-UA"/>
              </w:rPr>
              <w:t>місяця</w:t>
            </w:r>
            <w:r w:rsidR="00595408">
              <w:rPr>
                <w:sz w:val="23"/>
                <w:szCs w:val="23"/>
              </w:rPr>
              <w:t xml:space="preserve">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lastRenderedPageBreak/>
              <w:t xml:space="preserve">5 </w:t>
            </w:r>
          </w:p>
        </w:tc>
        <w:tc>
          <w:tcPr>
            <w:tcW w:w="3317" w:type="dxa"/>
          </w:tcPr>
          <w:p w:rsidR="00595408" w:rsidRDefault="00595408" w:rsidP="00595408">
            <w:pPr>
              <w:pStyle w:val="Default"/>
              <w:rPr>
                <w:sz w:val="23"/>
                <w:szCs w:val="23"/>
              </w:rPr>
            </w:pPr>
            <w:r>
              <w:rPr>
                <w:sz w:val="23"/>
                <w:szCs w:val="23"/>
              </w:rPr>
              <w:t xml:space="preserve">Виготовлення вчителями наочності та </w:t>
            </w:r>
            <w:proofErr w:type="gramStart"/>
            <w:r>
              <w:rPr>
                <w:sz w:val="23"/>
                <w:szCs w:val="23"/>
              </w:rPr>
              <w:t>дидактичного</w:t>
            </w:r>
            <w:proofErr w:type="gramEnd"/>
            <w:r>
              <w:rPr>
                <w:sz w:val="23"/>
                <w:szCs w:val="23"/>
              </w:rPr>
              <w:t xml:space="preserve"> матеріалу </w:t>
            </w:r>
          </w:p>
        </w:tc>
        <w:tc>
          <w:tcPr>
            <w:tcW w:w="2138" w:type="dxa"/>
          </w:tcPr>
          <w:p w:rsidR="00595408" w:rsidRDefault="00595408" w:rsidP="00595408">
            <w:pPr>
              <w:pStyle w:val="Default"/>
              <w:rPr>
                <w:sz w:val="23"/>
                <w:szCs w:val="23"/>
              </w:rPr>
            </w:pPr>
            <w:r>
              <w:rPr>
                <w:sz w:val="23"/>
                <w:szCs w:val="23"/>
              </w:rPr>
              <w:t xml:space="preserve">Упродовж </w:t>
            </w:r>
            <w:r>
              <w:rPr>
                <w:sz w:val="23"/>
                <w:szCs w:val="23"/>
                <w:lang w:val="uk-UA"/>
              </w:rPr>
              <w:t>року</w:t>
            </w:r>
            <w:r>
              <w:rPr>
                <w:sz w:val="23"/>
                <w:szCs w:val="23"/>
              </w:rPr>
              <w:t xml:space="preserve">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ЖОВТЕНЬ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lang w:val="uk-UA"/>
              </w:rPr>
              <w:t>1</w:t>
            </w:r>
            <w:r>
              <w:rPr>
                <w:sz w:val="23"/>
                <w:szCs w:val="23"/>
              </w:rPr>
              <w:t xml:space="preserve"> </w:t>
            </w:r>
          </w:p>
        </w:tc>
        <w:tc>
          <w:tcPr>
            <w:tcW w:w="3317" w:type="dxa"/>
          </w:tcPr>
          <w:p w:rsidR="00595408" w:rsidRDefault="00595408" w:rsidP="00595408">
            <w:pPr>
              <w:pStyle w:val="Default"/>
              <w:rPr>
                <w:sz w:val="23"/>
                <w:szCs w:val="23"/>
              </w:rPr>
            </w:pPr>
            <w:r>
              <w:rPr>
                <w:sz w:val="23"/>
                <w:szCs w:val="23"/>
              </w:rPr>
              <w:t>І (шкільний) етап Всеукраїнських учнівських олімпіад із навчальних предметі</w:t>
            </w:r>
            <w:proofErr w:type="gramStart"/>
            <w:r>
              <w:rPr>
                <w:sz w:val="23"/>
                <w:szCs w:val="23"/>
              </w:rPr>
              <w:t>в</w:t>
            </w:r>
            <w:proofErr w:type="gramEnd"/>
            <w:r>
              <w:rPr>
                <w:sz w:val="23"/>
                <w:szCs w:val="23"/>
              </w:rPr>
              <w:t xml:space="preserve">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lang w:val="uk-UA"/>
              </w:rPr>
              <w:t>2</w:t>
            </w:r>
            <w:r>
              <w:rPr>
                <w:sz w:val="23"/>
                <w:szCs w:val="23"/>
              </w:rPr>
              <w:t xml:space="preserve"> </w:t>
            </w:r>
          </w:p>
        </w:tc>
        <w:tc>
          <w:tcPr>
            <w:tcW w:w="3317" w:type="dxa"/>
          </w:tcPr>
          <w:p w:rsidR="00595408" w:rsidRDefault="00595408" w:rsidP="00595408">
            <w:pPr>
              <w:pStyle w:val="Default"/>
              <w:rPr>
                <w:sz w:val="23"/>
                <w:szCs w:val="23"/>
              </w:rPr>
            </w:pPr>
            <w:r>
              <w:rPr>
                <w:sz w:val="23"/>
                <w:szCs w:val="23"/>
              </w:rPr>
              <w:t xml:space="preserve">Засідання педагогічної ради школи </w:t>
            </w:r>
          </w:p>
        </w:tc>
        <w:tc>
          <w:tcPr>
            <w:tcW w:w="2138" w:type="dxa"/>
          </w:tcPr>
          <w:p w:rsidR="00595408" w:rsidRDefault="00B512FA" w:rsidP="00595408">
            <w:pPr>
              <w:pStyle w:val="Default"/>
              <w:rPr>
                <w:sz w:val="23"/>
                <w:szCs w:val="23"/>
              </w:rPr>
            </w:pPr>
            <w:r>
              <w:rPr>
                <w:sz w:val="23"/>
                <w:szCs w:val="23"/>
                <w:lang w:val="uk-UA"/>
              </w:rPr>
              <w:t>19</w:t>
            </w:r>
            <w:r w:rsidR="00595408">
              <w:rPr>
                <w:sz w:val="23"/>
                <w:szCs w:val="23"/>
              </w:rPr>
              <w:t>.10</w:t>
            </w:r>
            <w:r>
              <w:rPr>
                <w:sz w:val="23"/>
                <w:szCs w:val="23"/>
                <w:lang w:val="uk-UA"/>
              </w:rPr>
              <w:t>.2023</w:t>
            </w:r>
            <w:r w:rsidR="00595408">
              <w:rPr>
                <w:sz w:val="23"/>
                <w:szCs w:val="23"/>
              </w:rPr>
              <w:t xml:space="preserve"> </w:t>
            </w:r>
          </w:p>
        </w:tc>
        <w:tc>
          <w:tcPr>
            <w:tcW w:w="2139" w:type="dxa"/>
          </w:tcPr>
          <w:p w:rsidR="00595408" w:rsidRPr="00B112D3" w:rsidRDefault="00595408" w:rsidP="00595408">
            <w:pPr>
              <w:pStyle w:val="Default"/>
              <w:rPr>
                <w:sz w:val="23"/>
                <w:szCs w:val="23"/>
                <w:lang w:val="uk-UA"/>
              </w:rPr>
            </w:pPr>
            <w:r>
              <w:rPr>
                <w:sz w:val="23"/>
                <w:szCs w:val="23"/>
                <w:lang w:val="uk-UA"/>
              </w:rPr>
              <w:t>Директор ліцею</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lang w:val="uk-UA"/>
              </w:rPr>
              <w:t>3</w:t>
            </w:r>
            <w:r>
              <w:rPr>
                <w:sz w:val="23"/>
                <w:szCs w:val="23"/>
              </w:rPr>
              <w:t xml:space="preserve"> </w:t>
            </w:r>
          </w:p>
        </w:tc>
        <w:tc>
          <w:tcPr>
            <w:tcW w:w="3317" w:type="dxa"/>
          </w:tcPr>
          <w:p w:rsidR="00595408" w:rsidRDefault="00595408" w:rsidP="00595408">
            <w:pPr>
              <w:pStyle w:val="Default"/>
              <w:rPr>
                <w:sz w:val="23"/>
                <w:szCs w:val="23"/>
              </w:rPr>
            </w:pPr>
            <w:r>
              <w:rPr>
                <w:sz w:val="23"/>
                <w:szCs w:val="23"/>
              </w:rPr>
              <w:t>Контроль стану викладання предметі</w:t>
            </w:r>
            <w:proofErr w:type="gramStart"/>
            <w:r>
              <w:rPr>
                <w:sz w:val="23"/>
                <w:szCs w:val="23"/>
              </w:rPr>
              <w:t>в</w:t>
            </w:r>
            <w:proofErr w:type="gramEnd"/>
            <w:r>
              <w:rPr>
                <w:sz w:val="23"/>
                <w:szCs w:val="23"/>
              </w:rPr>
              <w:t xml:space="preserve"> (за окремим планом)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Адміністрація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ЛИСТОПАД</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r>
              <w:rPr>
                <w:sz w:val="23"/>
                <w:szCs w:val="23"/>
              </w:rPr>
              <w:t>ІІ (</w:t>
            </w:r>
            <w:r>
              <w:rPr>
                <w:sz w:val="23"/>
                <w:szCs w:val="23"/>
                <w:lang w:val="uk-UA"/>
              </w:rPr>
              <w:t>районний</w:t>
            </w:r>
            <w:r>
              <w:rPr>
                <w:sz w:val="23"/>
                <w:szCs w:val="23"/>
              </w:rPr>
              <w:t>) етап Всеукраїнських учнівських олімпіад із навчальних предметі</w:t>
            </w:r>
            <w:proofErr w:type="gramStart"/>
            <w:r>
              <w:rPr>
                <w:sz w:val="23"/>
                <w:szCs w:val="23"/>
              </w:rPr>
              <w:t>в</w:t>
            </w:r>
            <w:proofErr w:type="gramEnd"/>
            <w:r>
              <w:rPr>
                <w:sz w:val="23"/>
                <w:szCs w:val="23"/>
              </w:rPr>
              <w:t xml:space="preserve">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proofErr w:type="gramStart"/>
            <w:r>
              <w:rPr>
                <w:sz w:val="23"/>
                <w:szCs w:val="23"/>
              </w:rPr>
              <w:t>П</w:t>
            </w:r>
            <w:proofErr w:type="gramEnd"/>
            <w:r>
              <w:rPr>
                <w:sz w:val="23"/>
                <w:szCs w:val="23"/>
              </w:rPr>
              <w:t>ід</w:t>
            </w:r>
            <w:r w:rsidR="00B512FA">
              <w:rPr>
                <w:sz w:val="23"/>
                <w:szCs w:val="23"/>
              </w:rPr>
              <w:t xml:space="preserve">готовка до участі учителів </w:t>
            </w:r>
            <w:r w:rsidR="00B512FA">
              <w:rPr>
                <w:sz w:val="23"/>
                <w:szCs w:val="23"/>
                <w:lang w:val="uk-UA"/>
              </w:rPr>
              <w:t>ліцею</w:t>
            </w:r>
            <w:r>
              <w:rPr>
                <w:sz w:val="23"/>
                <w:szCs w:val="23"/>
              </w:rPr>
              <w:t xml:space="preserve"> у професійному конкурсі «Учитель року»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r>
              <w:rPr>
                <w:sz w:val="23"/>
                <w:szCs w:val="23"/>
              </w:rPr>
              <w:t>Атестація педагогічних працівникі</w:t>
            </w:r>
            <w:proofErr w:type="gramStart"/>
            <w:r>
              <w:rPr>
                <w:sz w:val="23"/>
                <w:szCs w:val="23"/>
              </w:rPr>
              <w:t>в</w:t>
            </w:r>
            <w:proofErr w:type="gramEnd"/>
            <w:r>
              <w:rPr>
                <w:sz w:val="23"/>
                <w:szCs w:val="23"/>
              </w:rPr>
              <w:t xml:space="preserve"> </w:t>
            </w:r>
          </w:p>
        </w:tc>
        <w:tc>
          <w:tcPr>
            <w:tcW w:w="2138" w:type="dxa"/>
          </w:tcPr>
          <w:p w:rsidR="00595408" w:rsidRDefault="00595408" w:rsidP="00595408">
            <w:pPr>
              <w:pStyle w:val="Default"/>
              <w:rPr>
                <w:sz w:val="23"/>
                <w:szCs w:val="23"/>
              </w:rPr>
            </w:pPr>
            <w:r>
              <w:rPr>
                <w:sz w:val="23"/>
                <w:szCs w:val="23"/>
              </w:rPr>
              <w:t xml:space="preserve">Упродовж року </w:t>
            </w:r>
          </w:p>
        </w:tc>
        <w:tc>
          <w:tcPr>
            <w:tcW w:w="2139" w:type="dxa"/>
          </w:tcPr>
          <w:p w:rsidR="00595408" w:rsidRPr="00B112D3" w:rsidRDefault="00595408" w:rsidP="00595408">
            <w:pPr>
              <w:pStyle w:val="Default"/>
              <w:rPr>
                <w:sz w:val="23"/>
                <w:szCs w:val="23"/>
                <w:lang w:val="uk-UA"/>
              </w:rPr>
            </w:pPr>
            <w:r>
              <w:rPr>
                <w:sz w:val="23"/>
                <w:szCs w:val="23"/>
                <w:lang w:val="uk-UA"/>
              </w:rPr>
              <w:t>Директор ліцею</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r>
              <w:rPr>
                <w:sz w:val="23"/>
                <w:szCs w:val="23"/>
              </w:rPr>
              <w:t xml:space="preserve">Курси </w:t>
            </w:r>
            <w:proofErr w:type="gramStart"/>
            <w:r>
              <w:rPr>
                <w:sz w:val="23"/>
                <w:szCs w:val="23"/>
              </w:rPr>
              <w:t>п</w:t>
            </w:r>
            <w:proofErr w:type="gramEnd"/>
            <w:r>
              <w:rPr>
                <w:sz w:val="23"/>
                <w:szCs w:val="23"/>
              </w:rPr>
              <w:t xml:space="preserve">ідвищення кваліфікації педагогічних працівників </w:t>
            </w:r>
          </w:p>
        </w:tc>
        <w:tc>
          <w:tcPr>
            <w:tcW w:w="2138" w:type="dxa"/>
          </w:tcPr>
          <w:p w:rsidR="00595408" w:rsidRDefault="00595408" w:rsidP="00595408">
            <w:pPr>
              <w:pStyle w:val="Default"/>
              <w:rPr>
                <w:sz w:val="23"/>
                <w:szCs w:val="23"/>
              </w:rPr>
            </w:pPr>
            <w:r>
              <w:rPr>
                <w:sz w:val="23"/>
                <w:szCs w:val="23"/>
              </w:rPr>
              <w:t xml:space="preserve">Упродовж року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5 </w:t>
            </w:r>
          </w:p>
        </w:tc>
        <w:tc>
          <w:tcPr>
            <w:tcW w:w="3317" w:type="dxa"/>
          </w:tcPr>
          <w:p w:rsidR="00595408" w:rsidRDefault="00595408" w:rsidP="00595408">
            <w:pPr>
              <w:pStyle w:val="Default"/>
              <w:rPr>
                <w:sz w:val="23"/>
                <w:szCs w:val="23"/>
              </w:rPr>
            </w:pPr>
            <w:r>
              <w:rPr>
                <w:sz w:val="23"/>
                <w:szCs w:val="23"/>
              </w:rPr>
              <w:t>Обмін досвідом роботи. Взаємовідвідування урокі</w:t>
            </w:r>
            <w:proofErr w:type="gramStart"/>
            <w:r>
              <w:rPr>
                <w:sz w:val="23"/>
                <w:szCs w:val="23"/>
              </w:rPr>
              <w:t>в</w:t>
            </w:r>
            <w:proofErr w:type="gramEnd"/>
            <w:r>
              <w:rPr>
                <w:sz w:val="23"/>
                <w:szCs w:val="23"/>
              </w:rPr>
              <w:t xml:space="preserve"> </w:t>
            </w:r>
          </w:p>
        </w:tc>
        <w:tc>
          <w:tcPr>
            <w:tcW w:w="2138" w:type="dxa"/>
          </w:tcPr>
          <w:p w:rsidR="00595408" w:rsidRDefault="00595408" w:rsidP="00595408">
            <w:pPr>
              <w:pStyle w:val="Default"/>
              <w:rPr>
                <w:sz w:val="23"/>
                <w:szCs w:val="23"/>
              </w:rPr>
            </w:pPr>
            <w:r>
              <w:rPr>
                <w:sz w:val="23"/>
                <w:szCs w:val="23"/>
              </w:rPr>
              <w:t xml:space="preserve">Упродовж року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Pr="00867696" w:rsidRDefault="00595408" w:rsidP="00595408">
            <w:pPr>
              <w:pStyle w:val="Default"/>
              <w:rPr>
                <w:sz w:val="23"/>
                <w:szCs w:val="23"/>
                <w:lang w:val="uk-UA"/>
              </w:rPr>
            </w:pPr>
            <w:r>
              <w:rPr>
                <w:sz w:val="23"/>
                <w:szCs w:val="23"/>
                <w:lang w:val="uk-UA"/>
              </w:rPr>
              <w:t>6</w:t>
            </w:r>
          </w:p>
        </w:tc>
        <w:tc>
          <w:tcPr>
            <w:tcW w:w="3317" w:type="dxa"/>
          </w:tcPr>
          <w:p w:rsidR="00595408" w:rsidRDefault="00595408" w:rsidP="00595408">
            <w:pPr>
              <w:pStyle w:val="Default"/>
              <w:rPr>
                <w:sz w:val="23"/>
                <w:szCs w:val="23"/>
              </w:rPr>
            </w:pPr>
            <w:r>
              <w:rPr>
                <w:sz w:val="23"/>
                <w:szCs w:val="23"/>
              </w:rPr>
              <w:t>Контроль стану викладання предметі</w:t>
            </w:r>
            <w:proofErr w:type="gramStart"/>
            <w:r>
              <w:rPr>
                <w:sz w:val="23"/>
                <w:szCs w:val="23"/>
              </w:rPr>
              <w:t>в</w:t>
            </w:r>
            <w:proofErr w:type="gramEnd"/>
            <w:r>
              <w:rPr>
                <w:sz w:val="23"/>
                <w:szCs w:val="23"/>
              </w:rPr>
              <w:t xml:space="preserve"> (за окремим планом)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8</w:t>
            </w:r>
            <w:r w:rsidR="00595408">
              <w:rPr>
                <w:sz w:val="23"/>
                <w:szCs w:val="23"/>
              </w:rPr>
              <w:t>.11</w:t>
            </w:r>
            <w:r w:rsidR="00595408">
              <w:rPr>
                <w:sz w:val="23"/>
                <w:szCs w:val="23"/>
                <w:lang w:val="uk-UA"/>
              </w:rPr>
              <w:t>.2022</w:t>
            </w:r>
            <w:r>
              <w:rPr>
                <w:sz w:val="23"/>
                <w:szCs w:val="23"/>
                <w:lang w:val="uk-UA"/>
              </w:rPr>
              <w:t>3</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ГРУДЕНЬ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r>
              <w:rPr>
                <w:sz w:val="23"/>
                <w:szCs w:val="23"/>
              </w:rPr>
              <w:t>Контроль стану викладання предметі</w:t>
            </w:r>
            <w:proofErr w:type="gramStart"/>
            <w:r>
              <w:rPr>
                <w:sz w:val="23"/>
                <w:szCs w:val="23"/>
              </w:rPr>
              <w:t>в</w:t>
            </w:r>
            <w:proofErr w:type="gramEnd"/>
            <w:r>
              <w:rPr>
                <w:sz w:val="23"/>
                <w:szCs w:val="23"/>
              </w:rPr>
              <w:t xml:space="preserve"> (за окремим планом) </w:t>
            </w:r>
          </w:p>
        </w:tc>
        <w:tc>
          <w:tcPr>
            <w:tcW w:w="2138" w:type="dxa"/>
          </w:tcPr>
          <w:p w:rsidR="00595408" w:rsidRDefault="00B512FA" w:rsidP="00595408">
            <w:pPr>
              <w:pStyle w:val="Default"/>
              <w:rPr>
                <w:sz w:val="23"/>
                <w:szCs w:val="23"/>
              </w:rPr>
            </w:pPr>
            <w:r>
              <w:rPr>
                <w:sz w:val="23"/>
                <w:szCs w:val="23"/>
                <w:lang w:val="uk-UA"/>
              </w:rPr>
              <w:t>25</w:t>
            </w:r>
            <w:r w:rsidR="00595408">
              <w:rPr>
                <w:sz w:val="23"/>
                <w:szCs w:val="23"/>
              </w:rPr>
              <w:t>.12</w:t>
            </w:r>
            <w:r>
              <w:rPr>
                <w:sz w:val="23"/>
                <w:szCs w:val="23"/>
                <w:lang w:val="uk-UA"/>
              </w:rPr>
              <w:t>.2023</w:t>
            </w:r>
            <w:r w:rsidR="00595408">
              <w:rPr>
                <w:sz w:val="23"/>
                <w:szCs w:val="23"/>
              </w:rPr>
              <w:t xml:space="preserve">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r>
              <w:rPr>
                <w:sz w:val="23"/>
                <w:szCs w:val="23"/>
              </w:rPr>
              <w:t>Предметні тижні (за окреми</w:t>
            </w:r>
            <w:r>
              <w:rPr>
                <w:sz w:val="23"/>
                <w:szCs w:val="23"/>
                <w:lang w:val="uk-UA"/>
              </w:rPr>
              <w:t>м</w:t>
            </w:r>
            <w:r>
              <w:rPr>
                <w:sz w:val="23"/>
                <w:szCs w:val="23"/>
              </w:rPr>
              <w:t xml:space="preserve"> планом)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r>
              <w:rPr>
                <w:sz w:val="23"/>
                <w:szCs w:val="23"/>
              </w:rPr>
              <w:t xml:space="preserve">Контроль стану виконання навчальних програм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5</w:t>
            </w:r>
            <w:r w:rsidR="00595408">
              <w:rPr>
                <w:sz w:val="23"/>
                <w:szCs w:val="23"/>
              </w:rPr>
              <w:t>.12</w:t>
            </w:r>
            <w:r w:rsidR="00595408">
              <w:rPr>
                <w:sz w:val="23"/>
                <w:szCs w:val="23"/>
                <w:lang w:val="uk-UA"/>
              </w:rPr>
              <w:t>.202</w:t>
            </w:r>
            <w:r>
              <w:rPr>
                <w:sz w:val="23"/>
                <w:szCs w:val="23"/>
                <w:lang w:val="uk-UA"/>
              </w:rPr>
              <w:t>3</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r>
              <w:rPr>
                <w:sz w:val="23"/>
                <w:szCs w:val="23"/>
              </w:rPr>
              <w:t xml:space="preserve">Контроль стану ведення ділової документації вчителя </w:t>
            </w:r>
          </w:p>
        </w:tc>
        <w:tc>
          <w:tcPr>
            <w:tcW w:w="2138" w:type="dxa"/>
          </w:tcPr>
          <w:p w:rsidR="00595408" w:rsidRDefault="00B512FA" w:rsidP="00595408">
            <w:pPr>
              <w:pStyle w:val="Default"/>
              <w:rPr>
                <w:sz w:val="23"/>
                <w:szCs w:val="23"/>
              </w:rPr>
            </w:pPr>
            <w:r>
              <w:rPr>
                <w:sz w:val="23"/>
                <w:szCs w:val="23"/>
              </w:rPr>
              <w:t>2</w:t>
            </w:r>
            <w:r>
              <w:rPr>
                <w:sz w:val="23"/>
                <w:szCs w:val="23"/>
                <w:lang w:val="uk-UA"/>
              </w:rPr>
              <w:t>5</w:t>
            </w:r>
            <w:r w:rsidR="00595408">
              <w:rPr>
                <w:sz w:val="23"/>
                <w:szCs w:val="23"/>
              </w:rPr>
              <w:t>.12</w:t>
            </w:r>
            <w:r>
              <w:rPr>
                <w:sz w:val="23"/>
                <w:szCs w:val="23"/>
                <w:lang w:val="uk-UA"/>
              </w:rPr>
              <w:t>.2023</w:t>
            </w:r>
            <w:r w:rsidR="00595408">
              <w:rPr>
                <w:sz w:val="23"/>
                <w:szCs w:val="23"/>
              </w:rPr>
              <w:t xml:space="preserve">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5 </w:t>
            </w:r>
          </w:p>
        </w:tc>
        <w:tc>
          <w:tcPr>
            <w:tcW w:w="3317" w:type="dxa"/>
          </w:tcPr>
          <w:p w:rsidR="00595408" w:rsidRDefault="00595408" w:rsidP="00595408">
            <w:pPr>
              <w:pStyle w:val="Default"/>
              <w:rPr>
                <w:sz w:val="23"/>
                <w:szCs w:val="23"/>
              </w:rPr>
            </w:pPr>
            <w:r>
              <w:rPr>
                <w:sz w:val="23"/>
                <w:szCs w:val="23"/>
              </w:rPr>
              <w:t>Аналіз якості навчальних досягнень учні</w:t>
            </w:r>
            <w:proofErr w:type="gramStart"/>
            <w:r>
              <w:rPr>
                <w:sz w:val="23"/>
                <w:szCs w:val="23"/>
              </w:rPr>
              <w:t>в</w:t>
            </w:r>
            <w:proofErr w:type="gramEnd"/>
            <w:r>
              <w:rPr>
                <w:sz w:val="23"/>
                <w:szCs w:val="23"/>
              </w:rPr>
              <w:t xml:space="preserve"> за І семестр </w:t>
            </w:r>
          </w:p>
        </w:tc>
        <w:tc>
          <w:tcPr>
            <w:tcW w:w="2138" w:type="dxa"/>
          </w:tcPr>
          <w:p w:rsidR="00595408" w:rsidRDefault="00B512FA" w:rsidP="00595408">
            <w:pPr>
              <w:pStyle w:val="Default"/>
              <w:rPr>
                <w:sz w:val="23"/>
                <w:szCs w:val="23"/>
              </w:rPr>
            </w:pPr>
            <w:r>
              <w:rPr>
                <w:sz w:val="23"/>
                <w:szCs w:val="23"/>
              </w:rPr>
              <w:t>2</w:t>
            </w:r>
            <w:r>
              <w:rPr>
                <w:sz w:val="23"/>
                <w:szCs w:val="23"/>
                <w:lang w:val="uk-UA"/>
              </w:rPr>
              <w:t>6</w:t>
            </w:r>
            <w:r w:rsidR="00595408">
              <w:rPr>
                <w:sz w:val="23"/>
                <w:szCs w:val="23"/>
              </w:rPr>
              <w:t>.12</w:t>
            </w:r>
            <w:r>
              <w:rPr>
                <w:sz w:val="23"/>
                <w:szCs w:val="23"/>
                <w:lang w:val="uk-UA"/>
              </w:rPr>
              <w:t>.2023</w:t>
            </w:r>
            <w:r w:rsidR="00595408">
              <w:rPr>
                <w:sz w:val="23"/>
                <w:szCs w:val="23"/>
              </w:rPr>
              <w:t xml:space="preserve">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СІЧЕНЬ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lang w:val="uk-UA"/>
              </w:rPr>
              <w:t>1</w:t>
            </w:r>
            <w:r>
              <w:rPr>
                <w:sz w:val="23"/>
                <w:szCs w:val="23"/>
              </w:rPr>
              <w:t xml:space="preserve"> </w:t>
            </w:r>
          </w:p>
        </w:tc>
        <w:tc>
          <w:tcPr>
            <w:tcW w:w="3317" w:type="dxa"/>
          </w:tcPr>
          <w:p w:rsidR="00595408" w:rsidRDefault="00595408" w:rsidP="00595408">
            <w:pPr>
              <w:pStyle w:val="Default"/>
              <w:rPr>
                <w:sz w:val="23"/>
                <w:szCs w:val="23"/>
              </w:rPr>
            </w:pPr>
            <w:r>
              <w:rPr>
                <w:sz w:val="23"/>
                <w:szCs w:val="23"/>
              </w:rPr>
              <w:t xml:space="preserve">Затвердження календарно-тематичного планування на ІІ семестр </w:t>
            </w:r>
          </w:p>
        </w:tc>
        <w:tc>
          <w:tcPr>
            <w:tcW w:w="2138" w:type="dxa"/>
          </w:tcPr>
          <w:p w:rsidR="00595408" w:rsidRPr="00B512FA" w:rsidRDefault="00595408" w:rsidP="00595408">
            <w:pPr>
              <w:pStyle w:val="Default"/>
              <w:rPr>
                <w:sz w:val="23"/>
                <w:szCs w:val="23"/>
                <w:lang w:val="uk-UA"/>
              </w:rPr>
            </w:pPr>
            <w:r>
              <w:rPr>
                <w:sz w:val="23"/>
                <w:szCs w:val="23"/>
              </w:rPr>
              <w:t>До 10.01</w:t>
            </w:r>
            <w:r>
              <w:rPr>
                <w:sz w:val="23"/>
                <w:szCs w:val="23"/>
                <w:lang w:val="uk-UA"/>
              </w:rPr>
              <w:t>.202</w:t>
            </w:r>
            <w:r w:rsidR="00B512FA">
              <w:rPr>
                <w:sz w:val="23"/>
                <w:szCs w:val="23"/>
                <w:lang w:val="uk-UA"/>
              </w:rPr>
              <w:t>4</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Pr="00D1702B" w:rsidRDefault="00595408" w:rsidP="00595408">
            <w:pPr>
              <w:pStyle w:val="Default"/>
              <w:rPr>
                <w:sz w:val="23"/>
                <w:szCs w:val="23"/>
                <w:lang w:val="uk-UA"/>
              </w:rPr>
            </w:pPr>
            <w:r>
              <w:rPr>
                <w:sz w:val="23"/>
                <w:szCs w:val="23"/>
                <w:lang w:val="uk-UA"/>
              </w:rPr>
              <w:t>2</w:t>
            </w:r>
          </w:p>
        </w:tc>
        <w:tc>
          <w:tcPr>
            <w:tcW w:w="3317" w:type="dxa"/>
          </w:tcPr>
          <w:p w:rsidR="00595408" w:rsidRDefault="00595408" w:rsidP="00595408">
            <w:pPr>
              <w:pStyle w:val="Default"/>
              <w:rPr>
                <w:sz w:val="23"/>
                <w:szCs w:val="23"/>
              </w:rPr>
            </w:pPr>
            <w:r>
              <w:rPr>
                <w:sz w:val="23"/>
                <w:szCs w:val="23"/>
              </w:rPr>
              <w:t xml:space="preserve">Засідання методичної ради </w:t>
            </w:r>
          </w:p>
        </w:tc>
        <w:tc>
          <w:tcPr>
            <w:tcW w:w="2138" w:type="dxa"/>
          </w:tcPr>
          <w:p w:rsidR="00595408" w:rsidRPr="00B512FA" w:rsidRDefault="00B512FA" w:rsidP="00595408">
            <w:pPr>
              <w:pStyle w:val="Default"/>
              <w:rPr>
                <w:sz w:val="23"/>
                <w:szCs w:val="23"/>
                <w:lang w:val="uk-UA"/>
              </w:rPr>
            </w:pPr>
            <w:r>
              <w:rPr>
                <w:sz w:val="23"/>
                <w:szCs w:val="23"/>
                <w:lang w:val="uk-UA"/>
              </w:rPr>
              <w:t>11</w:t>
            </w:r>
            <w:r w:rsidR="00595408">
              <w:rPr>
                <w:sz w:val="23"/>
                <w:szCs w:val="23"/>
              </w:rPr>
              <w:t>.01</w:t>
            </w:r>
            <w:r w:rsidR="00595408">
              <w:rPr>
                <w:sz w:val="23"/>
                <w:szCs w:val="23"/>
                <w:lang w:val="uk-UA"/>
              </w:rPr>
              <w:t>.202</w:t>
            </w:r>
            <w:r>
              <w:rPr>
                <w:sz w:val="23"/>
                <w:szCs w:val="23"/>
                <w:lang w:val="uk-UA"/>
              </w:rPr>
              <w:t>4</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lang w:val="uk-UA"/>
              </w:rPr>
              <w:t>3</w:t>
            </w:r>
            <w:r>
              <w:rPr>
                <w:sz w:val="23"/>
                <w:szCs w:val="23"/>
              </w:rPr>
              <w:t xml:space="preserve"> </w:t>
            </w:r>
          </w:p>
        </w:tc>
        <w:tc>
          <w:tcPr>
            <w:tcW w:w="3317" w:type="dxa"/>
          </w:tcPr>
          <w:p w:rsidR="00595408" w:rsidRDefault="00595408" w:rsidP="00595408">
            <w:pPr>
              <w:pStyle w:val="Default"/>
              <w:rPr>
                <w:sz w:val="23"/>
                <w:szCs w:val="23"/>
              </w:rPr>
            </w:pPr>
            <w:r>
              <w:rPr>
                <w:sz w:val="23"/>
                <w:szCs w:val="23"/>
              </w:rPr>
              <w:t xml:space="preserve">Засідання педагогічної </w:t>
            </w:r>
            <w:proofErr w:type="gramStart"/>
            <w:r>
              <w:rPr>
                <w:sz w:val="23"/>
                <w:szCs w:val="23"/>
              </w:rPr>
              <w:t>ради</w:t>
            </w:r>
            <w:proofErr w:type="gramEnd"/>
            <w:r>
              <w:rPr>
                <w:sz w:val="23"/>
                <w:szCs w:val="23"/>
              </w:rPr>
              <w:t xml:space="preserve"> </w:t>
            </w:r>
          </w:p>
        </w:tc>
        <w:tc>
          <w:tcPr>
            <w:tcW w:w="2138" w:type="dxa"/>
          </w:tcPr>
          <w:p w:rsidR="00595408" w:rsidRPr="00D1702B" w:rsidRDefault="00B512FA" w:rsidP="00595408">
            <w:pPr>
              <w:pStyle w:val="Default"/>
              <w:rPr>
                <w:sz w:val="23"/>
                <w:szCs w:val="23"/>
                <w:lang w:val="uk-UA"/>
              </w:rPr>
            </w:pPr>
            <w:r>
              <w:rPr>
                <w:sz w:val="23"/>
                <w:szCs w:val="23"/>
              </w:rPr>
              <w:t>2</w:t>
            </w:r>
            <w:r>
              <w:rPr>
                <w:sz w:val="23"/>
                <w:szCs w:val="23"/>
                <w:lang w:val="uk-UA"/>
              </w:rPr>
              <w:t>5</w:t>
            </w:r>
            <w:r w:rsidR="00595408">
              <w:rPr>
                <w:sz w:val="23"/>
                <w:szCs w:val="23"/>
              </w:rPr>
              <w:t>.01</w:t>
            </w:r>
            <w:r w:rsidR="00595408">
              <w:rPr>
                <w:sz w:val="23"/>
                <w:szCs w:val="23"/>
                <w:lang w:val="uk-UA"/>
              </w:rPr>
              <w:t>.202</w:t>
            </w:r>
            <w:r>
              <w:rPr>
                <w:sz w:val="23"/>
                <w:szCs w:val="23"/>
                <w:lang w:val="uk-UA"/>
              </w:rPr>
              <w:t>4</w:t>
            </w:r>
          </w:p>
        </w:tc>
        <w:tc>
          <w:tcPr>
            <w:tcW w:w="2139" w:type="dxa"/>
          </w:tcPr>
          <w:p w:rsidR="00595408" w:rsidRPr="00D1702B" w:rsidRDefault="00595408" w:rsidP="00595408">
            <w:pPr>
              <w:pStyle w:val="Default"/>
              <w:rPr>
                <w:sz w:val="23"/>
                <w:szCs w:val="23"/>
                <w:lang w:val="uk-UA"/>
              </w:rPr>
            </w:pPr>
            <w:r>
              <w:rPr>
                <w:sz w:val="23"/>
                <w:szCs w:val="23"/>
                <w:lang w:val="uk-UA"/>
              </w:rPr>
              <w:t>Директор ліцею</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ЛЮТИЙ</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lastRenderedPageBreak/>
              <w:t xml:space="preserve">1 </w:t>
            </w:r>
          </w:p>
        </w:tc>
        <w:tc>
          <w:tcPr>
            <w:tcW w:w="3317" w:type="dxa"/>
          </w:tcPr>
          <w:p w:rsidR="00595408" w:rsidRDefault="00595408" w:rsidP="00595408">
            <w:pPr>
              <w:pStyle w:val="Default"/>
              <w:rPr>
                <w:sz w:val="23"/>
                <w:szCs w:val="23"/>
              </w:rPr>
            </w:pPr>
            <w:r>
              <w:rPr>
                <w:sz w:val="23"/>
                <w:szCs w:val="23"/>
              </w:rPr>
              <w:t xml:space="preserve">Засідання ШМО </w:t>
            </w:r>
          </w:p>
        </w:tc>
        <w:tc>
          <w:tcPr>
            <w:tcW w:w="2138" w:type="dxa"/>
          </w:tcPr>
          <w:p w:rsidR="00595408" w:rsidRPr="00B512FA" w:rsidRDefault="00595408" w:rsidP="00595408">
            <w:pPr>
              <w:pStyle w:val="Default"/>
              <w:rPr>
                <w:sz w:val="23"/>
                <w:szCs w:val="23"/>
                <w:lang w:val="uk-UA"/>
              </w:rPr>
            </w:pPr>
            <w:r>
              <w:rPr>
                <w:sz w:val="23"/>
                <w:szCs w:val="23"/>
              </w:rPr>
              <w:t xml:space="preserve">15.02 </w:t>
            </w:r>
            <w:r w:rsidR="00B512FA">
              <w:rPr>
                <w:sz w:val="23"/>
                <w:szCs w:val="23"/>
                <w:lang w:val="uk-UA"/>
              </w:rPr>
              <w:t>.2024</w:t>
            </w:r>
          </w:p>
        </w:tc>
        <w:tc>
          <w:tcPr>
            <w:tcW w:w="2139" w:type="dxa"/>
          </w:tcPr>
          <w:p w:rsidR="00595408" w:rsidRDefault="00595408" w:rsidP="00595408">
            <w:pPr>
              <w:pStyle w:val="Default"/>
              <w:rPr>
                <w:sz w:val="23"/>
                <w:szCs w:val="23"/>
              </w:rPr>
            </w:pPr>
            <w:r>
              <w:rPr>
                <w:sz w:val="23"/>
                <w:szCs w:val="23"/>
              </w:rPr>
              <w:t xml:space="preserve">Керівники ШМО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lang w:val="uk-UA"/>
              </w:rPr>
              <w:t>2</w:t>
            </w:r>
            <w:r>
              <w:rPr>
                <w:sz w:val="23"/>
                <w:szCs w:val="23"/>
              </w:rPr>
              <w:t xml:space="preserve"> </w:t>
            </w:r>
          </w:p>
        </w:tc>
        <w:tc>
          <w:tcPr>
            <w:tcW w:w="3317" w:type="dxa"/>
          </w:tcPr>
          <w:p w:rsidR="00595408" w:rsidRDefault="00595408" w:rsidP="00595408">
            <w:pPr>
              <w:pStyle w:val="Default"/>
              <w:rPr>
                <w:sz w:val="23"/>
                <w:szCs w:val="23"/>
              </w:rPr>
            </w:pPr>
            <w:r>
              <w:rPr>
                <w:sz w:val="23"/>
                <w:szCs w:val="23"/>
              </w:rPr>
              <w:t>Атестація педагогічних працівників. Творчі звіти вчителі</w:t>
            </w:r>
            <w:proofErr w:type="gramStart"/>
            <w:r>
              <w:rPr>
                <w:sz w:val="23"/>
                <w:szCs w:val="23"/>
              </w:rPr>
              <w:t>в</w:t>
            </w:r>
            <w:proofErr w:type="gramEnd"/>
            <w:r>
              <w:rPr>
                <w:sz w:val="23"/>
                <w:szCs w:val="23"/>
              </w:rPr>
              <w:t xml:space="preserve">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Адміністрація.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БЕРЕЗЕНЬ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proofErr w:type="gramStart"/>
            <w:r>
              <w:rPr>
                <w:sz w:val="23"/>
                <w:szCs w:val="23"/>
              </w:rPr>
              <w:t>П</w:t>
            </w:r>
            <w:proofErr w:type="gramEnd"/>
            <w:r>
              <w:rPr>
                <w:sz w:val="23"/>
                <w:szCs w:val="23"/>
              </w:rPr>
              <w:t xml:space="preserve">ідведення підсумків атестації педагогічних працівників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1</w:t>
            </w:r>
            <w:r>
              <w:rPr>
                <w:sz w:val="23"/>
                <w:szCs w:val="23"/>
              </w:rPr>
              <w:t>.03</w:t>
            </w:r>
            <w:r>
              <w:rPr>
                <w:sz w:val="23"/>
                <w:szCs w:val="23"/>
                <w:lang w:val="uk-UA"/>
              </w:rPr>
              <w:t>.2024</w:t>
            </w:r>
          </w:p>
        </w:tc>
        <w:tc>
          <w:tcPr>
            <w:tcW w:w="2139"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proofErr w:type="gramStart"/>
            <w:r>
              <w:rPr>
                <w:sz w:val="23"/>
                <w:szCs w:val="23"/>
              </w:rPr>
              <w:t>П</w:t>
            </w:r>
            <w:proofErr w:type="gramEnd"/>
            <w:r>
              <w:rPr>
                <w:sz w:val="23"/>
                <w:szCs w:val="23"/>
              </w:rPr>
              <w:t xml:space="preserve">ідготовка матеріалів для ДПА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proofErr w:type="gramStart"/>
            <w:r>
              <w:rPr>
                <w:sz w:val="23"/>
                <w:szCs w:val="23"/>
              </w:rPr>
              <w:t>П</w:t>
            </w:r>
            <w:proofErr w:type="gramEnd"/>
            <w:r>
              <w:rPr>
                <w:sz w:val="23"/>
                <w:szCs w:val="23"/>
              </w:rPr>
              <w:t xml:space="preserve">ідвищення кваліфікації педагогічних працівників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r>
              <w:rPr>
                <w:sz w:val="23"/>
                <w:szCs w:val="23"/>
              </w:rPr>
              <w:t>Взаємовідвідування урокі</w:t>
            </w:r>
            <w:proofErr w:type="gramStart"/>
            <w:r>
              <w:rPr>
                <w:sz w:val="23"/>
                <w:szCs w:val="23"/>
              </w:rPr>
              <w:t>в</w:t>
            </w:r>
            <w:proofErr w:type="gramEnd"/>
            <w:r>
              <w:rPr>
                <w:sz w:val="23"/>
                <w:szCs w:val="23"/>
              </w:rPr>
              <w:t xml:space="preserve">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b/>
                <w:bCs/>
                <w:sz w:val="20"/>
                <w:szCs w:val="20"/>
              </w:rPr>
            </w:pPr>
            <w:r>
              <w:rPr>
                <w:b/>
                <w:bCs/>
                <w:sz w:val="20"/>
                <w:szCs w:val="20"/>
              </w:rPr>
              <w:t>КВІТЕНЬ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r>
              <w:rPr>
                <w:sz w:val="23"/>
                <w:szCs w:val="23"/>
              </w:rPr>
              <w:t xml:space="preserve">Атестація педагогічних працівників атестаційною комісією ІІ </w:t>
            </w:r>
            <w:proofErr w:type="gramStart"/>
            <w:r>
              <w:rPr>
                <w:sz w:val="23"/>
                <w:szCs w:val="23"/>
              </w:rPr>
              <w:t>р</w:t>
            </w:r>
            <w:proofErr w:type="gramEnd"/>
            <w:r>
              <w:rPr>
                <w:sz w:val="23"/>
                <w:szCs w:val="23"/>
              </w:rPr>
              <w:t>івня (</w:t>
            </w:r>
            <w:r>
              <w:rPr>
                <w:sz w:val="23"/>
                <w:szCs w:val="23"/>
                <w:lang w:val="uk-UA"/>
              </w:rPr>
              <w:t>відділ освіти МР</w:t>
            </w:r>
            <w:r>
              <w:rPr>
                <w:sz w:val="23"/>
                <w:szCs w:val="23"/>
              </w:rPr>
              <w:t xml:space="preserve">) </w:t>
            </w:r>
          </w:p>
        </w:tc>
        <w:tc>
          <w:tcPr>
            <w:tcW w:w="2138" w:type="dxa"/>
          </w:tcPr>
          <w:p w:rsidR="00595408" w:rsidRDefault="00595408" w:rsidP="00595408">
            <w:pPr>
              <w:pStyle w:val="Default"/>
              <w:rPr>
                <w:sz w:val="23"/>
                <w:szCs w:val="23"/>
              </w:rPr>
            </w:pPr>
            <w:r>
              <w:rPr>
                <w:sz w:val="23"/>
                <w:szCs w:val="23"/>
              </w:rPr>
              <w:t>До 10.04</w:t>
            </w:r>
            <w:r w:rsidR="00B512FA">
              <w:rPr>
                <w:sz w:val="23"/>
                <w:szCs w:val="23"/>
                <w:lang w:val="uk-UA"/>
              </w:rPr>
              <w:t>.24</w:t>
            </w:r>
            <w:r>
              <w:rPr>
                <w:sz w:val="23"/>
                <w:szCs w:val="23"/>
              </w:rPr>
              <w:t xml:space="preserve"> </w:t>
            </w:r>
          </w:p>
        </w:tc>
        <w:tc>
          <w:tcPr>
            <w:tcW w:w="2139"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proofErr w:type="gramStart"/>
            <w:r>
              <w:rPr>
                <w:sz w:val="23"/>
                <w:szCs w:val="23"/>
              </w:rPr>
              <w:t>П</w:t>
            </w:r>
            <w:proofErr w:type="gramEnd"/>
            <w:r>
              <w:rPr>
                <w:sz w:val="23"/>
                <w:szCs w:val="23"/>
              </w:rPr>
              <w:t xml:space="preserve">ідготовка матеріалів ДПА </w:t>
            </w:r>
          </w:p>
        </w:tc>
        <w:tc>
          <w:tcPr>
            <w:tcW w:w="2138" w:type="dxa"/>
          </w:tcPr>
          <w:p w:rsidR="00595408" w:rsidRDefault="00595408" w:rsidP="00595408">
            <w:pPr>
              <w:pStyle w:val="Default"/>
              <w:rPr>
                <w:sz w:val="23"/>
                <w:szCs w:val="23"/>
              </w:rPr>
            </w:pPr>
            <w:r>
              <w:rPr>
                <w:sz w:val="23"/>
                <w:szCs w:val="23"/>
              </w:rPr>
              <w:t xml:space="preserve">Упродовж місяця </w:t>
            </w:r>
          </w:p>
        </w:tc>
        <w:tc>
          <w:tcPr>
            <w:tcW w:w="2139" w:type="dxa"/>
          </w:tcPr>
          <w:p w:rsidR="00595408" w:rsidRDefault="00595408" w:rsidP="00595408">
            <w:pPr>
              <w:pStyle w:val="Default"/>
              <w:rPr>
                <w:sz w:val="23"/>
                <w:szCs w:val="23"/>
              </w:rPr>
            </w:pPr>
            <w:r>
              <w:rPr>
                <w:sz w:val="23"/>
                <w:szCs w:val="23"/>
              </w:rPr>
              <w:t xml:space="preserve">Педагоги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r>
              <w:rPr>
                <w:sz w:val="23"/>
                <w:szCs w:val="23"/>
              </w:rPr>
              <w:t xml:space="preserve">Засідання педагогічної </w:t>
            </w:r>
            <w:proofErr w:type="gramStart"/>
            <w:r>
              <w:rPr>
                <w:sz w:val="23"/>
                <w:szCs w:val="23"/>
              </w:rPr>
              <w:t>ради</w:t>
            </w:r>
            <w:proofErr w:type="gramEnd"/>
            <w:r>
              <w:rPr>
                <w:sz w:val="23"/>
                <w:szCs w:val="23"/>
              </w:rPr>
              <w:t xml:space="preserve">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5</w:t>
            </w:r>
            <w:r>
              <w:rPr>
                <w:sz w:val="23"/>
                <w:szCs w:val="23"/>
              </w:rPr>
              <w:t>.04</w:t>
            </w:r>
            <w:r>
              <w:rPr>
                <w:sz w:val="23"/>
                <w:szCs w:val="23"/>
                <w:lang w:val="uk-UA"/>
              </w:rPr>
              <w:t>.2024</w:t>
            </w:r>
          </w:p>
        </w:tc>
        <w:tc>
          <w:tcPr>
            <w:tcW w:w="2139" w:type="dxa"/>
          </w:tcPr>
          <w:p w:rsidR="00595408" w:rsidRPr="00AC61AC" w:rsidRDefault="00AC61AC" w:rsidP="00595408">
            <w:pPr>
              <w:pStyle w:val="Default"/>
              <w:rPr>
                <w:sz w:val="23"/>
                <w:szCs w:val="23"/>
                <w:lang w:val="uk-UA"/>
              </w:rPr>
            </w:pPr>
            <w:r>
              <w:rPr>
                <w:sz w:val="23"/>
                <w:szCs w:val="23"/>
                <w:lang w:val="uk-UA"/>
              </w:rPr>
              <w:t>Директор</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r>
              <w:rPr>
                <w:sz w:val="23"/>
                <w:szCs w:val="23"/>
              </w:rPr>
              <w:t xml:space="preserve">Засідання ШМО </w:t>
            </w:r>
          </w:p>
        </w:tc>
        <w:tc>
          <w:tcPr>
            <w:tcW w:w="2138" w:type="dxa"/>
          </w:tcPr>
          <w:p w:rsidR="00595408" w:rsidRPr="00B512FA" w:rsidRDefault="00B512FA" w:rsidP="00595408">
            <w:pPr>
              <w:pStyle w:val="Default"/>
              <w:rPr>
                <w:sz w:val="23"/>
                <w:szCs w:val="23"/>
                <w:lang w:val="uk-UA"/>
              </w:rPr>
            </w:pPr>
            <w:r>
              <w:rPr>
                <w:sz w:val="23"/>
                <w:szCs w:val="23"/>
                <w:lang w:val="uk-UA"/>
              </w:rPr>
              <w:t>18</w:t>
            </w:r>
            <w:r w:rsidR="00595408">
              <w:rPr>
                <w:sz w:val="23"/>
                <w:szCs w:val="23"/>
              </w:rPr>
              <w:t>.04</w:t>
            </w:r>
            <w:r>
              <w:rPr>
                <w:sz w:val="23"/>
                <w:szCs w:val="23"/>
                <w:lang w:val="uk-UA"/>
              </w:rPr>
              <w:t>.</w:t>
            </w:r>
            <w:r w:rsidR="00595408">
              <w:rPr>
                <w:sz w:val="23"/>
                <w:szCs w:val="23"/>
              </w:rPr>
              <w:t xml:space="preserve"> </w:t>
            </w:r>
            <w:r>
              <w:rPr>
                <w:sz w:val="23"/>
                <w:szCs w:val="23"/>
                <w:lang w:val="uk-UA"/>
              </w:rPr>
              <w:t>2024</w:t>
            </w:r>
          </w:p>
        </w:tc>
        <w:tc>
          <w:tcPr>
            <w:tcW w:w="2139" w:type="dxa"/>
          </w:tcPr>
          <w:p w:rsidR="00595408" w:rsidRDefault="00595408" w:rsidP="00595408">
            <w:pPr>
              <w:pStyle w:val="Default"/>
              <w:rPr>
                <w:sz w:val="23"/>
                <w:szCs w:val="23"/>
              </w:rPr>
            </w:pPr>
            <w:r>
              <w:rPr>
                <w:sz w:val="23"/>
                <w:szCs w:val="23"/>
              </w:rPr>
              <w:t xml:space="preserve">Керівники ШМО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p>
        </w:tc>
        <w:tc>
          <w:tcPr>
            <w:tcW w:w="3317" w:type="dxa"/>
          </w:tcPr>
          <w:p w:rsidR="00595408" w:rsidRDefault="00595408" w:rsidP="00595408">
            <w:pPr>
              <w:pStyle w:val="Default"/>
              <w:rPr>
                <w:sz w:val="23"/>
                <w:szCs w:val="23"/>
              </w:rPr>
            </w:pPr>
            <w:r>
              <w:rPr>
                <w:b/>
                <w:bCs/>
                <w:sz w:val="20"/>
                <w:szCs w:val="20"/>
              </w:rPr>
              <w:t>ТРАВЕНЬ</w:t>
            </w:r>
          </w:p>
        </w:tc>
        <w:tc>
          <w:tcPr>
            <w:tcW w:w="2138" w:type="dxa"/>
          </w:tcPr>
          <w:p w:rsidR="00595408" w:rsidRDefault="00595408" w:rsidP="00595408">
            <w:pPr>
              <w:pStyle w:val="Default"/>
              <w:rPr>
                <w:sz w:val="23"/>
                <w:szCs w:val="23"/>
              </w:rPr>
            </w:pPr>
          </w:p>
        </w:tc>
        <w:tc>
          <w:tcPr>
            <w:tcW w:w="2139" w:type="dxa"/>
          </w:tcPr>
          <w:p w:rsidR="00595408" w:rsidRDefault="00595408" w:rsidP="00595408">
            <w:pPr>
              <w:pStyle w:val="Default"/>
              <w:rPr>
                <w:sz w:val="23"/>
                <w:szCs w:val="23"/>
              </w:rPr>
            </w:pP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1 </w:t>
            </w:r>
          </w:p>
        </w:tc>
        <w:tc>
          <w:tcPr>
            <w:tcW w:w="3317" w:type="dxa"/>
          </w:tcPr>
          <w:p w:rsidR="00595408" w:rsidRDefault="00595408" w:rsidP="00595408">
            <w:pPr>
              <w:pStyle w:val="Default"/>
              <w:rPr>
                <w:sz w:val="23"/>
                <w:szCs w:val="23"/>
              </w:rPr>
            </w:pPr>
            <w:r>
              <w:rPr>
                <w:sz w:val="23"/>
                <w:szCs w:val="23"/>
              </w:rPr>
              <w:t xml:space="preserve">Складання списків для проходження атестації та курсів </w:t>
            </w:r>
            <w:proofErr w:type="gramStart"/>
            <w:r>
              <w:rPr>
                <w:sz w:val="23"/>
                <w:szCs w:val="23"/>
              </w:rPr>
              <w:t>п</w:t>
            </w:r>
            <w:proofErr w:type="gramEnd"/>
            <w:r>
              <w:rPr>
                <w:sz w:val="23"/>
                <w:szCs w:val="23"/>
              </w:rPr>
              <w:t xml:space="preserve">ідвищення кваліфікації в наступному році </w:t>
            </w:r>
          </w:p>
        </w:tc>
        <w:tc>
          <w:tcPr>
            <w:tcW w:w="2138" w:type="dxa"/>
          </w:tcPr>
          <w:p w:rsidR="00595408" w:rsidRPr="00B512FA" w:rsidRDefault="00595408" w:rsidP="00595408">
            <w:pPr>
              <w:pStyle w:val="Default"/>
              <w:rPr>
                <w:sz w:val="23"/>
                <w:szCs w:val="23"/>
                <w:lang w:val="uk-UA"/>
              </w:rPr>
            </w:pPr>
            <w:r>
              <w:rPr>
                <w:sz w:val="23"/>
                <w:szCs w:val="23"/>
              </w:rPr>
              <w:t>14.05</w:t>
            </w:r>
            <w:r w:rsidR="00B512FA">
              <w:rPr>
                <w:sz w:val="23"/>
                <w:szCs w:val="23"/>
                <w:lang w:val="uk-UA"/>
              </w:rPr>
              <w:t>.2024</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2 </w:t>
            </w:r>
          </w:p>
        </w:tc>
        <w:tc>
          <w:tcPr>
            <w:tcW w:w="3317" w:type="dxa"/>
          </w:tcPr>
          <w:p w:rsidR="00595408" w:rsidRDefault="00595408" w:rsidP="00595408">
            <w:pPr>
              <w:pStyle w:val="Default"/>
              <w:rPr>
                <w:sz w:val="23"/>
                <w:szCs w:val="23"/>
              </w:rPr>
            </w:pPr>
            <w:r>
              <w:rPr>
                <w:sz w:val="23"/>
                <w:szCs w:val="23"/>
              </w:rPr>
              <w:t xml:space="preserve">Засідання ШМО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3</w:t>
            </w:r>
            <w:r>
              <w:rPr>
                <w:sz w:val="23"/>
                <w:szCs w:val="23"/>
              </w:rPr>
              <w:t>.05</w:t>
            </w:r>
            <w:r>
              <w:rPr>
                <w:sz w:val="23"/>
                <w:szCs w:val="23"/>
                <w:lang w:val="uk-UA"/>
              </w:rPr>
              <w:t>.2024</w:t>
            </w:r>
          </w:p>
        </w:tc>
        <w:tc>
          <w:tcPr>
            <w:tcW w:w="2139" w:type="dxa"/>
          </w:tcPr>
          <w:p w:rsidR="00595408" w:rsidRDefault="00595408" w:rsidP="00595408">
            <w:pPr>
              <w:pStyle w:val="Default"/>
              <w:rPr>
                <w:sz w:val="23"/>
                <w:szCs w:val="23"/>
              </w:rPr>
            </w:pPr>
            <w:r>
              <w:rPr>
                <w:sz w:val="23"/>
                <w:szCs w:val="23"/>
              </w:rPr>
              <w:t xml:space="preserve">Керівники ШМО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3 </w:t>
            </w:r>
          </w:p>
        </w:tc>
        <w:tc>
          <w:tcPr>
            <w:tcW w:w="3317" w:type="dxa"/>
          </w:tcPr>
          <w:p w:rsidR="00595408" w:rsidRDefault="00595408" w:rsidP="00595408">
            <w:pPr>
              <w:pStyle w:val="Default"/>
              <w:rPr>
                <w:sz w:val="23"/>
                <w:szCs w:val="23"/>
              </w:rPr>
            </w:pPr>
            <w:r>
              <w:rPr>
                <w:sz w:val="23"/>
                <w:szCs w:val="23"/>
              </w:rPr>
              <w:t xml:space="preserve">Засідання методичної ради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3</w:t>
            </w:r>
            <w:r>
              <w:rPr>
                <w:sz w:val="23"/>
                <w:szCs w:val="23"/>
              </w:rPr>
              <w:t>.05</w:t>
            </w:r>
            <w:r>
              <w:rPr>
                <w:sz w:val="23"/>
                <w:szCs w:val="23"/>
                <w:lang w:val="uk-UA"/>
              </w:rPr>
              <w:t>.2024</w:t>
            </w:r>
          </w:p>
        </w:tc>
        <w:tc>
          <w:tcPr>
            <w:tcW w:w="2139" w:type="dxa"/>
          </w:tcPr>
          <w:p w:rsidR="00595408" w:rsidRDefault="00595408" w:rsidP="00595408">
            <w:pPr>
              <w:pStyle w:val="Default"/>
              <w:rPr>
                <w:sz w:val="23"/>
                <w:szCs w:val="23"/>
              </w:rPr>
            </w:pPr>
            <w:r>
              <w:rPr>
                <w:sz w:val="23"/>
                <w:szCs w:val="23"/>
              </w:rPr>
              <w:t xml:space="preserve">ЗДНВР </w:t>
            </w:r>
          </w:p>
        </w:tc>
        <w:tc>
          <w:tcPr>
            <w:tcW w:w="2139" w:type="dxa"/>
          </w:tcPr>
          <w:p w:rsidR="00595408" w:rsidRDefault="00595408" w:rsidP="00595408">
            <w:pPr>
              <w:pStyle w:val="Default"/>
              <w:rPr>
                <w:b/>
                <w:bCs/>
                <w:sz w:val="20"/>
                <w:szCs w:val="20"/>
              </w:rPr>
            </w:pPr>
          </w:p>
        </w:tc>
      </w:tr>
      <w:tr w:rsidR="00595408" w:rsidTr="00595408">
        <w:tc>
          <w:tcPr>
            <w:tcW w:w="959" w:type="dxa"/>
          </w:tcPr>
          <w:p w:rsidR="00595408" w:rsidRDefault="00595408" w:rsidP="00595408">
            <w:pPr>
              <w:pStyle w:val="Default"/>
              <w:rPr>
                <w:sz w:val="23"/>
                <w:szCs w:val="23"/>
              </w:rPr>
            </w:pPr>
            <w:r>
              <w:rPr>
                <w:sz w:val="23"/>
                <w:szCs w:val="23"/>
              </w:rPr>
              <w:t xml:space="preserve">4 </w:t>
            </w:r>
          </w:p>
        </w:tc>
        <w:tc>
          <w:tcPr>
            <w:tcW w:w="3317" w:type="dxa"/>
          </w:tcPr>
          <w:p w:rsidR="00595408" w:rsidRDefault="00595408" w:rsidP="00595408">
            <w:pPr>
              <w:pStyle w:val="Default"/>
              <w:rPr>
                <w:sz w:val="23"/>
                <w:szCs w:val="23"/>
              </w:rPr>
            </w:pPr>
            <w:r>
              <w:rPr>
                <w:sz w:val="23"/>
                <w:szCs w:val="23"/>
              </w:rPr>
              <w:t xml:space="preserve">Засідання педагогічної </w:t>
            </w:r>
            <w:proofErr w:type="gramStart"/>
            <w:r>
              <w:rPr>
                <w:sz w:val="23"/>
                <w:szCs w:val="23"/>
              </w:rPr>
              <w:t>ради</w:t>
            </w:r>
            <w:proofErr w:type="gramEnd"/>
            <w:r>
              <w:rPr>
                <w:sz w:val="23"/>
                <w:szCs w:val="23"/>
              </w:rPr>
              <w:t xml:space="preserve"> </w:t>
            </w:r>
          </w:p>
        </w:tc>
        <w:tc>
          <w:tcPr>
            <w:tcW w:w="2138" w:type="dxa"/>
          </w:tcPr>
          <w:p w:rsidR="00595408" w:rsidRPr="00B512FA" w:rsidRDefault="00B512FA" w:rsidP="00595408">
            <w:pPr>
              <w:pStyle w:val="Default"/>
              <w:rPr>
                <w:sz w:val="23"/>
                <w:szCs w:val="23"/>
                <w:lang w:val="uk-UA"/>
              </w:rPr>
            </w:pPr>
            <w:r>
              <w:rPr>
                <w:sz w:val="23"/>
                <w:szCs w:val="23"/>
              </w:rPr>
              <w:t>2</w:t>
            </w:r>
            <w:r>
              <w:rPr>
                <w:sz w:val="23"/>
                <w:szCs w:val="23"/>
                <w:lang w:val="uk-UA"/>
              </w:rPr>
              <w:t>3</w:t>
            </w:r>
            <w:r>
              <w:rPr>
                <w:sz w:val="23"/>
                <w:szCs w:val="23"/>
              </w:rPr>
              <w:t>.05</w:t>
            </w:r>
            <w:r>
              <w:rPr>
                <w:sz w:val="23"/>
                <w:szCs w:val="23"/>
                <w:lang w:val="uk-UA"/>
              </w:rPr>
              <w:t>.2024</w:t>
            </w:r>
          </w:p>
        </w:tc>
        <w:tc>
          <w:tcPr>
            <w:tcW w:w="2139"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2139" w:type="dxa"/>
          </w:tcPr>
          <w:p w:rsidR="00595408" w:rsidRDefault="00595408" w:rsidP="00595408">
            <w:pPr>
              <w:pStyle w:val="Default"/>
              <w:rPr>
                <w:b/>
                <w:bCs/>
                <w:sz w:val="20"/>
                <w:szCs w:val="20"/>
              </w:rPr>
            </w:pPr>
          </w:p>
        </w:tc>
      </w:tr>
    </w:tbl>
    <w:tbl>
      <w:tblPr>
        <w:tblW w:w="12240" w:type="dxa"/>
        <w:tblBorders>
          <w:top w:val="nil"/>
          <w:left w:val="nil"/>
          <w:bottom w:val="nil"/>
          <w:right w:val="nil"/>
        </w:tblBorders>
        <w:tblLayout w:type="fixed"/>
        <w:tblLook w:val="0600"/>
      </w:tblPr>
      <w:tblGrid>
        <w:gridCol w:w="250"/>
        <w:gridCol w:w="8647"/>
        <w:gridCol w:w="283"/>
        <w:gridCol w:w="3060"/>
      </w:tblGrid>
      <w:tr w:rsidR="00595408" w:rsidTr="00AC61AC">
        <w:trPr>
          <w:trHeight w:val="584"/>
        </w:trPr>
        <w:tc>
          <w:tcPr>
            <w:tcW w:w="250" w:type="dxa"/>
          </w:tcPr>
          <w:p w:rsidR="00595408" w:rsidRDefault="00595408" w:rsidP="00595408">
            <w:pPr>
              <w:pStyle w:val="Default"/>
              <w:rPr>
                <w:sz w:val="23"/>
                <w:szCs w:val="23"/>
              </w:rPr>
            </w:pPr>
          </w:p>
        </w:tc>
        <w:tc>
          <w:tcPr>
            <w:tcW w:w="8647" w:type="dxa"/>
          </w:tcPr>
          <w:p w:rsidR="00595408" w:rsidRPr="009F45D5" w:rsidRDefault="00AC61AC" w:rsidP="00AC61AC">
            <w:pPr>
              <w:pStyle w:val="Default"/>
              <w:rPr>
                <w:b/>
                <w:sz w:val="28"/>
                <w:szCs w:val="28"/>
                <w:lang w:val="uk-UA"/>
              </w:rPr>
            </w:pPr>
            <w:r>
              <w:rPr>
                <w:b/>
                <w:sz w:val="28"/>
                <w:szCs w:val="28"/>
                <w:lang w:val="uk-UA"/>
              </w:rPr>
              <w:t>3</w:t>
            </w:r>
            <w:r w:rsidR="00595408" w:rsidRPr="009F45D5">
              <w:rPr>
                <w:b/>
                <w:sz w:val="28"/>
                <w:szCs w:val="28"/>
                <w:lang w:val="uk-UA"/>
              </w:rPr>
              <w:t xml:space="preserve">.2. Атестація </w:t>
            </w:r>
            <w:r>
              <w:rPr>
                <w:b/>
                <w:sz w:val="28"/>
                <w:szCs w:val="28"/>
                <w:lang w:val="uk-UA"/>
              </w:rPr>
              <w:t>п</w:t>
            </w:r>
            <w:r w:rsidR="00595408" w:rsidRPr="009F45D5">
              <w:rPr>
                <w:b/>
                <w:sz w:val="28"/>
                <w:szCs w:val="28"/>
                <w:lang w:val="uk-UA"/>
              </w:rPr>
              <w:t>едагогічних працівників</w:t>
            </w:r>
          </w:p>
        </w:tc>
        <w:tc>
          <w:tcPr>
            <w:tcW w:w="283" w:type="dxa"/>
          </w:tcPr>
          <w:p w:rsidR="00595408" w:rsidRDefault="00595408" w:rsidP="00595408">
            <w:pPr>
              <w:pStyle w:val="Default"/>
              <w:rPr>
                <w:sz w:val="23"/>
                <w:szCs w:val="23"/>
              </w:rPr>
            </w:pPr>
          </w:p>
        </w:tc>
        <w:tc>
          <w:tcPr>
            <w:tcW w:w="3060" w:type="dxa"/>
          </w:tcPr>
          <w:p w:rsidR="00595408" w:rsidRDefault="00595408" w:rsidP="00595408">
            <w:pPr>
              <w:pStyle w:val="Default"/>
              <w:rPr>
                <w:sz w:val="23"/>
                <w:szCs w:val="23"/>
              </w:rPr>
            </w:pPr>
          </w:p>
        </w:tc>
      </w:tr>
    </w:tbl>
    <w:tbl>
      <w:tblPr>
        <w:tblStyle w:val="af0"/>
        <w:tblW w:w="0" w:type="auto"/>
        <w:tblLook w:val="04A0"/>
      </w:tblPr>
      <w:tblGrid>
        <w:gridCol w:w="1329"/>
        <w:gridCol w:w="3727"/>
        <w:gridCol w:w="1397"/>
        <w:gridCol w:w="1739"/>
        <w:gridCol w:w="1379"/>
      </w:tblGrid>
      <w:tr w:rsidR="00595408" w:rsidTr="00AC61AC">
        <w:tc>
          <w:tcPr>
            <w:tcW w:w="1329" w:type="dxa"/>
            <w:shd w:val="clear" w:color="auto" w:fill="548DD4" w:themeFill="text2" w:themeFillTint="99"/>
          </w:tcPr>
          <w:p w:rsidR="00595408" w:rsidRDefault="00595408" w:rsidP="00595408">
            <w:pPr>
              <w:pStyle w:val="Default"/>
              <w:rPr>
                <w:sz w:val="20"/>
                <w:szCs w:val="20"/>
              </w:rPr>
            </w:pPr>
            <w:r>
              <w:rPr>
                <w:sz w:val="20"/>
                <w:szCs w:val="20"/>
              </w:rPr>
              <w:t xml:space="preserve">№ </w:t>
            </w:r>
          </w:p>
        </w:tc>
        <w:tc>
          <w:tcPr>
            <w:tcW w:w="3727" w:type="dxa"/>
            <w:shd w:val="clear" w:color="auto" w:fill="548DD4" w:themeFill="text2" w:themeFillTint="99"/>
          </w:tcPr>
          <w:p w:rsidR="00595408" w:rsidRDefault="00595408" w:rsidP="00595408">
            <w:pPr>
              <w:pStyle w:val="Default"/>
              <w:rPr>
                <w:sz w:val="20"/>
                <w:szCs w:val="20"/>
              </w:rPr>
            </w:pPr>
            <w:r>
              <w:rPr>
                <w:b/>
                <w:bCs/>
                <w:sz w:val="20"/>
                <w:szCs w:val="20"/>
              </w:rPr>
              <w:t>Змі</w:t>
            </w:r>
            <w:proofErr w:type="gramStart"/>
            <w:r>
              <w:rPr>
                <w:b/>
                <w:bCs/>
                <w:sz w:val="20"/>
                <w:szCs w:val="20"/>
              </w:rPr>
              <w:t>ст</w:t>
            </w:r>
            <w:proofErr w:type="gramEnd"/>
            <w:r>
              <w:rPr>
                <w:b/>
                <w:bCs/>
                <w:sz w:val="20"/>
                <w:szCs w:val="20"/>
              </w:rPr>
              <w:t xml:space="preserve"> роботи </w:t>
            </w:r>
          </w:p>
        </w:tc>
        <w:tc>
          <w:tcPr>
            <w:tcW w:w="1834" w:type="dxa"/>
            <w:shd w:val="clear" w:color="auto" w:fill="548DD4" w:themeFill="text2" w:themeFillTint="99"/>
          </w:tcPr>
          <w:p w:rsidR="00595408" w:rsidRDefault="00595408" w:rsidP="00595408">
            <w:pPr>
              <w:pStyle w:val="Default"/>
              <w:rPr>
                <w:sz w:val="20"/>
                <w:szCs w:val="20"/>
              </w:rPr>
            </w:pPr>
            <w:r>
              <w:rPr>
                <w:b/>
                <w:bCs/>
                <w:sz w:val="20"/>
                <w:szCs w:val="20"/>
              </w:rPr>
              <w:t xml:space="preserve">Термін </w:t>
            </w:r>
          </w:p>
        </w:tc>
        <w:tc>
          <w:tcPr>
            <w:tcW w:w="1975" w:type="dxa"/>
            <w:shd w:val="clear" w:color="auto" w:fill="548DD4" w:themeFill="text2" w:themeFillTint="99"/>
          </w:tcPr>
          <w:p w:rsidR="00595408" w:rsidRDefault="00595408" w:rsidP="00595408">
            <w:pPr>
              <w:pStyle w:val="Default"/>
              <w:rPr>
                <w:sz w:val="20"/>
                <w:szCs w:val="20"/>
              </w:rPr>
            </w:pPr>
            <w:r>
              <w:rPr>
                <w:b/>
                <w:bCs/>
                <w:sz w:val="20"/>
                <w:szCs w:val="20"/>
              </w:rPr>
              <w:t xml:space="preserve">Відповідальний </w:t>
            </w:r>
          </w:p>
        </w:tc>
        <w:tc>
          <w:tcPr>
            <w:tcW w:w="1827" w:type="dxa"/>
            <w:shd w:val="clear" w:color="auto" w:fill="548DD4" w:themeFill="text2" w:themeFillTint="99"/>
          </w:tcPr>
          <w:p w:rsidR="00595408" w:rsidRDefault="00595408" w:rsidP="00595408">
            <w:pPr>
              <w:pStyle w:val="Default"/>
              <w:rPr>
                <w:sz w:val="20"/>
                <w:szCs w:val="20"/>
              </w:rPr>
            </w:pPr>
            <w:r>
              <w:rPr>
                <w:b/>
                <w:bCs/>
                <w:sz w:val="20"/>
                <w:szCs w:val="20"/>
              </w:rPr>
              <w:t xml:space="preserve">Відмітка </w:t>
            </w:r>
          </w:p>
          <w:p w:rsidR="00595408" w:rsidRDefault="00595408" w:rsidP="00595408">
            <w:pPr>
              <w:pStyle w:val="Default"/>
              <w:rPr>
                <w:sz w:val="20"/>
                <w:szCs w:val="20"/>
              </w:rPr>
            </w:pPr>
            <w:r>
              <w:rPr>
                <w:b/>
                <w:bCs/>
                <w:sz w:val="20"/>
                <w:szCs w:val="20"/>
              </w:rPr>
              <w:t xml:space="preserve">про виконання </w:t>
            </w:r>
          </w:p>
        </w:tc>
      </w:tr>
      <w:tr w:rsidR="00595408" w:rsidTr="00595408">
        <w:tc>
          <w:tcPr>
            <w:tcW w:w="1329" w:type="dxa"/>
          </w:tcPr>
          <w:p w:rsidR="00595408" w:rsidRDefault="00595408" w:rsidP="00595408">
            <w:pPr>
              <w:pStyle w:val="Default"/>
              <w:rPr>
                <w:sz w:val="23"/>
                <w:szCs w:val="23"/>
              </w:rPr>
            </w:pPr>
            <w:r>
              <w:rPr>
                <w:sz w:val="23"/>
                <w:szCs w:val="23"/>
              </w:rPr>
              <w:t xml:space="preserve">1 </w:t>
            </w:r>
          </w:p>
        </w:tc>
        <w:tc>
          <w:tcPr>
            <w:tcW w:w="3727" w:type="dxa"/>
          </w:tcPr>
          <w:p w:rsidR="00595408" w:rsidRDefault="00595408" w:rsidP="00595408">
            <w:pPr>
              <w:pStyle w:val="Default"/>
              <w:rPr>
                <w:sz w:val="23"/>
                <w:szCs w:val="23"/>
              </w:rPr>
            </w:pPr>
            <w:r>
              <w:rPr>
                <w:sz w:val="23"/>
                <w:szCs w:val="23"/>
              </w:rPr>
              <w:t>Створення атестаційної комі</w:t>
            </w:r>
            <w:proofErr w:type="gramStart"/>
            <w:r>
              <w:rPr>
                <w:sz w:val="23"/>
                <w:szCs w:val="23"/>
              </w:rPr>
              <w:t>с</w:t>
            </w:r>
            <w:proofErr w:type="gramEnd"/>
            <w:r>
              <w:rPr>
                <w:sz w:val="23"/>
                <w:szCs w:val="23"/>
              </w:rPr>
              <w:t xml:space="preserve">ії </w:t>
            </w:r>
          </w:p>
        </w:tc>
        <w:tc>
          <w:tcPr>
            <w:tcW w:w="1834" w:type="dxa"/>
          </w:tcPr>
          <w:p w:rsidR="00595408" w:rsidRDefault="00595408" w:rsidP="00595408">
            <w:pPr>
              <w:pStyle w:val="Default"/>
              <w:rPr>
                <w:sz w:val="23"/>
                <w:szCs w:val="23"/>
              </w:rPr>
            </w:pPr>
            <w:r>
              <w:rPr>
                <w:sz w:val="23"/>
                <w:szCs w:val="23"/>
              </w:rPr>
              <w:t xml:space="preserve">До 20.09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2 </w:t>
            </w:r>
          </w:p>
        </w:tc>
        <w:tc>
          <w:tcPr>
            <w:tcW w:w="3727" w:type="dxa"/>
          </w:tcPr>
          <w:p w:rsidR="00595408" w:rsidRDefault="00595408" w:rsidP="00595408">
            <w:pPr>
              <w:pStyle w:val="Default"/>
              <w:rPr>
                <w:sz w:val="23"/>
                <w:szCs w:val="23"/>
              </w:rPr>
            </w:pPr>
            <w:proofErr w:type="gramStart"/>
            <w:r>
              <w:rPr>
                <w:sz w:val="23"/>
                <w:szCs w:val="23"/>
              </w:rPr>
              <w:t>П</w:t>
            </w:r>
            <w:proofErr w:type="gramEnd"/>
            <w:r>
              <w:rPr>
                <w:sz w:val="23"/>
                <w:szCs w:val="23"/>
              </w:rPr>
              <w:t xml:space="preserve">ідготовка та видання наказу «Про проведення атестації педагогічних працівників у поточному році» </w:t>
            </w:r>
          </w:p>
        </w:tc>
        <w:tc>
          <w:tcPr>
            <w:tcW w:w="1834" w:type="dxa"/>
          </w:tcPr>
          <w:p w:rsidR="00595408" w:rsidRDefault="00595408" w:rsidP="00595408">
            <w:pPr>
              <w:pStyle w:val="Default"/>
              <w:rPr>
                <w:sz w:val="23"/>
                <w:szCs w:val="23"/>
              </w:rPr>
            </w:pPr>
            <w:r>
              <w:rPr>
                <w:sz w:val="23"/>
                <w:szCs w:val="23"/>
              </w:rPr>
              <w:t xml:space="preserve">До 10.10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3 </w:t>
            </w:r>
          </w:p>
        </w:tc>
        <w:tc>
          <w:tcPr>
            <w:tcW w:w="3727" w:type="dxa"/>
          </w:tcPr>
          <w:p w:rsidR="00595408" w:rsidRDefault="00595408" w:rsidP="00595408">
            <w:pPr>
              <w:pStyle w:val="Default"/>
              <w:rPr>
                <w:sz w:val="23"/>
                <w:szCs w:val="23"/>
              </w:rPr>
            </w:pPr>
            <w:r>
              <w:rPr>
                <w:sz w:val="23"/>
                <w:szCs w:val="23"/>
              </w:rPr>
              <w:t xml:space="preserve">Засідання атестаційної комісії з розгляду питань: </w:t>
            </w:r>
          </w:p>
          <w:p w:rsidR="00595408" w:rsidRDefault="00595408" w:rsidP="00595408">
            <w:pPr>
              <w:pStyle w:val="Default"/>
              <w:rPr>
                <w:sz w:val="23"/>
                <w:szCs w:val="23"/>
              </w:rPr>
            </w:pPr>
            <w:r>
              <w:rPr>
                <w:sz w:val="23"/>
                <w:szCs w:val="23"/>
              </w:rPr>
              <w:t>• розподіл функціональних обов’язків між членами атестаційної комі</w:t>
            </w:r>
            <w:proofErr w:type="gramStart"/>
            <w:r>
              <w:rPr>
                <w:sz w:val="23"/>
                <w:szCs w:val="23"/>
              </w:rPr>
              <w:t>с</w:t>
            </w:r>
            <w:proofErr w:type="gramEnd"/>
            <w:r>
              <w:rPr>
                <w:sz w:val="23"/>
                <w:szCs w:val="23"/>
              </w:rPr>
              <w:t xml:space="preserve">ії; </w:t>
            </w:r>
          </w:p>
          <w:p w:rsidR="00595408" w:rsidRDefault="00595408" w:rsidP="00595408">
            <w:pPr>
              <w:pStyle w:val="Default"/>
              <w:rPr>
                <w:sz w:val="23"/>
                <w:szCs w:val="23"/>
              </w:rPr>
            </w:pPr>
            <w:r>
              <w:rPr>
                <w:sz w:val="23"/>
                <w:szCs w:val="23"/>
              </w:rPr>
              <w:t>• планування роботи атестаційної комі</w:t>
            </w:r>
            <w:proofErr w:type="gramStart"/>
            <w:r>
              <w:rPr>
                <w:sz w:val="23"/>
                <w:szCs w:val="23"/>
              </w:rPr>
              <w:t>с</w:t>
            </w:r>
            <w:proofErr w:type="gramEnd"/>
            <w:r>
              <w:rPr>
                <w:sz w:val="23"/>
                <w:szCs w:val="23"/>
              </w:rPr>
              <w:t xml:space="preserve">ії; </w:t>
            </w:r>
          </w:p>
          <w:p w:rsidR="00595408" w:rsidRDefault="00595408" w:rsidP="00595408">
            <w:pPr>
              <w:pStyle w:val="Default"/>
              <w:rPr>
                <w:sz w:val="23"/>
                <w:szCs w:val="23"/>
              </w:rPr>
            </w:pPr>
            <w:r>
              <w:rPr>
                <w:sz w:val="23"/>
                <w:szCs w:val="23"/>
              </w:rPr>
              <w:t>• складання графіку засідань атестаційної комі</w:t>
            </w:r>
            <w:proofErr w:type="gramStart"/>
            <w:r>
              <w:rPr>
                <w:sz w:val="23"/>
                <w:szCs w:val="23"/>
              </w:rPr>
              <w:t>с</w:t>
            </w:r>
            <w:proofErr w:type="gramEnd"/>
            <w:r>
              <w:rPr>
                <w:sz w:val="23"/>
                <w:szCs w:val="23"/>
              </w:rPr>
              <w:t xml:space="preserve">ії </w:t>
            </w:r>
          </w:p>
          <w:p w:rsidR="00595408" w:rsidRDefault="00595408" w:rsidP="00595408">
            <w:pPr>
              <w:pStyle w:val="Default"/>
              <w:rPr>
                <w:sz w:val="23"/>
                <w:szCs w:val="23"/>
              </w:rPr>
            </w:pPr>
          </w:p>
        </w:tc>
        <w:tc>
          <w:tcPr>
            <w:tcW w:w="1834" w:type="dxa"/>
          </w:tcPr>
          <w:p w:rsidR="00595408" w:rsidRDefault="00595408" w:rsidP="00595408">
            <w:pPr>
              <w:pStyle w:val="Default"/>
              <w:rPr>
                <w:sz w:val="23"/>
                <w:szCs w:val="23"/>
              </w:rPr>
            </w:pPr>
            <w:r>
              <w:rPr>
                <w:sz w:val="23"/>
                <w:szCs w:val="23"/>
              </w:rPr>
              <w:t xml:space="preserve">20.09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4 </w:t>
            </w:r>
          </w:p>
        </w:tc>
        <w:tc>
          <w:tcPr>
            <w:tcW w:w="3727" w:type="dxa"/>
          </w:tcPr>
          <w:p w:rsidR="00595408" w:rsidRDefault="00595408" w:rsidP="00595408">
            <w:pPr>
              <w:pStyle w:val="Default"/>
              <w:rPr>
                <w:sz w:val="23"/>
                <w:szCs w:val="23"/>
              </w:rPr>
            </w:pPr>
            <w:r>
              <w:rPr>
                <w:sz w:val="23"/>
                <w:szCs w:val="23"/>
              </w:rPr>
              <w:t>Оформлення стенду з питань атестації педагогічних працівникі</w:t>
            </w:r>
            <w:proofErr w:type="gramStart"/>
            <w:r>
              <w:rPr>
                <w:sz w:val="23"/>
                <w:szCs w:val="23"/>
              </w:rPr>
              <w:t>в</w:t>
            </w:r>
            <w:proofErr w:type="gramEnd"/>
            <w:r>
              <w:rPr>
                <w:sz w:val="23"/>
                <w:szCs w:val="23"/>
              </w:rPr>
              <w:t xml:space="preserve"> </w:t>
            </w:r>
          </w:p>
        </w:tc>
        <w:tc>
          <w:tcPr>
            <w:tcW w:w="1834" w:type="dxa"/>
          </w:tcPr>
          <w:p w:rsidR="00595408" w:rsidRDefault="00595408" w:rsidP="00595408">
            <w:pPr>
              <w:pStyle w:val="Default"/>
              <w:rPr>
                <w:sz w:val="23"/>
                <w:szCs w:val="23"/>
              </w:rPr>
            </w:pPr>
            <w:r>
              <w:rPr>
                <w:sz w:val="23"/>
                <w:szCs w:val="23"/>
              </w:rPr>
              <w:t xml:space="preserve">До 01.10 </w:t>
            </w:r>
          </w:p>
        </w:tc>
        <w:tc>
          <w:tcPr>
            <w:tcW w:w="1975" w:type="dxa"/>
          </w:tcPr>
          <w:p w:rsidR="00595408" w:rsidRDefault="00595408" w:rsidP="00595408">
            <w:pPr>
              <w:pStyle w:val="Default"/>
              <w:rPr>
                <w:sz w:val="23"/>
                <w:szCs w:val="23"/>
              </w:rPr>
            </w:pPr>
            <w:r>
              <w:rPr>
                <w:sz w:val="23"/>
                <w:szCs w:val="23"/>
              </w:rPr>
              <w:t xml:space="preserve">ЗДНВР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lastRenderedPageBreak/>
              <w:t xml:space="preserve">5 </w:t>
            </w:r>
          </w:p>
        </w:tc>
        <w:tc>
          <w:tcPr>
            <w:tcW w:w="3727" w:type="dxa"/>
          </w:tcPr>
          <w:p w:rsidR="00595408" w:rsidRDefault="00595408" w:rsidP="00595408">
            <w:pPr>
              <w:pStyle w:val="Default"/>
              <w:rPr>
                <w:sz w:val="23"/>
                <w:szCs w:val="23"/>
              </w:rPr>
            </w:pPr>
            <w:r>
              <w:rPr>
                <w:sz w:val="23"/>
                <w:szCs w:val="23"/>
              </w:rPr>
              <w:t>Опрацювання законодавчої, правової та нормативної документації з питань атестації педагогічних працівникі</w:t>
            </w:r>
            <w:proofErr w:type="gramStart"/>
            <w:r>
              <w:rPr>
                <w:sz w:val="23"/>
                <w:szCs w:val="23"/>
              </w:rPr>
              <w:t>в</w:t>
            </w:r>
            <w:proofErr w:type="gramEnd"/>
            <w:r>
              <w:rPr>
                <w:sz w:val="23"/>
                <w:szCs w:val="23"/>
              </w:rPr>
              <w:t xml:space="preserve"> </w:t>
            </w:r>
          </w:p>
        </w:tc>
        <w:tc>
          <w:tcPr>
            <w:tcW w:w="1834" w:type="dxa"/>
          </w:tcPr>
          <w:p w:rsidR="00595408" w:rsidRDefault="00595408" w:rsidP="00595408">
            <w:pPr>
              <w:pStyle w:val="Default"/>
              <w:rPr>
                <w:sz w:val="23"/>
                <w:szCs w:val="23"/>
              </w:rPr>
            </w:pPr>
            <w:r>
              <w:rPr>
                <w:sz w:val="23"/>
                <w:szCs w:val="23"/>
              </w:rPr>
              <w:t xml:space="preserve">До 10.10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6 </w:t>
            </w:r>
          </w:p>
        </w:tc>
        <w:tc>
          <w:tcPr>
            <w:tcW w:w="3727" w:type="dxa"/>
          </w:tcPr>
          <w:p w:rsidR="00595408" w:rsidRDefault="00595408" w:rsidP="00595408">
            <w:pPr>
              <w:pStyle w:val="Default"/>
              <w:rPr>
                <w:sz w:val="23"/>
                <w:szCs w:val="23"/>
              </w:rPr>
            </w:pPr>
            <w:r>
              <w:rPr>
                <w:sz w:val="23"/>
                <w:szCs w:val="23"/>
              </w:rPr>
              <w:t>Прийом заяв від педагогічних працівникі</w:t>
            </w:r>
            <w:proofErr w:type="gramStart"/>
            <w:r>
              <w:rPr>
                <w:sz w:val="23"/>
                <w:szCs w:val="23"/>
              </w:rPr>
              <w:t>в</w:t>
            </w:r>
            <w:proofErr w:type="gramEnd"/>
            <w:r>
              <w:rPr>
                <w:sz w:val="23"/>
                <w:szCs w:val="23"/>
              </w:rPr>
              <w:t xml:space="preserve"> на чергову та позачергову атестацію, подання адміністрації </w:t>
            </w:r>
          </w:p>
        </w:tc>
        <w:tc>
          <w:tcPr>
            <w:tcW w:w="1834" w:type="dxa"/>
          </w:tcPr>
          <w:p w:rsidR="00595408" w:rsidRDefault="00595408" w:rsidP="00595408">
            <w:pPr>
              <w:pStyle w:val="Default"/>
              <w:rPr>
                <w:sz w:val="23"/>
                <w:szCs w:val="23"/>
              </w:rPr>
            </w:pPr>
            <w:r>
              <w:rPr>
                <w:sz w:val="23"/>
                <w:szCs w:val="23"/>
              </w:rPr>
              <w:t xml:space="preserve">До 10.10 </w:t>
            </w:r>
          </w:p>
        </w:tc>
        <w:tc>
          <w:tcPr>
            <w:tcW w:w="1975" w:type="dxa"/>
          </w:tcPr>
          <w:p w:rsidR="00595408" w:rsidRDefault="00595408" w:rsidP="00595408">
            <w:pPr>
              <w:pStyle w:val="Default"/>
              <w:rPr>
                <w:sz w:val="23"/>
                <w:szCs w:val="23"/>
              </w:rPr>
            </w:pPr>
            <w:r>
              <w:rPr>
                <w:sz w:val="23"/>
                <w:szCs w:val="23"/>
              </w:rPr>
              <w:t xml:space="preserve">ЗДНВР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7 </w:t>
            </w:r>
          </w:p>
        </w:tc>
        <w:tc>
          <w:tcPr>
            <w:tcW w:w="3727" w:type="dxa"/>
          </w:tcPr>
          <w:p w:rsidR="00595408" w:rsidRDefault="00595408" w:rsidP="00595408">
            <w:pPr>
              <w:pStyle w:val="Default"/>
              <w:rPr>
                <w:sz w:val="23"/>
                <w:szCs w:val="23"/>
              </w:rPr>
            </w:pPr>
            <w:r>
              <w:rPr>
                <w:sz w:val="23"/>
                <w:szCs w:val="23"/>
              </w:rPr>
              <w:t xml:space="preserve">Засідання атестаційної комісії з розгляду питань: </w:t>
            </w:r>
          </w:p>
          <w:p w:rsidR="00595408" w:rsidRDefault="00595408" w:rsidP="00595408">
            <w:pPr>
              <w:pStyle w:val="Default"/>
              <w:rPr>
                <w:sz w:val="23"/>
                <w:szCs w:val="23"/>
              </w:rPr>
            </w:pPr>
            <w:r>
              <w:rPr>
                <w:sz w:val="23"/>
                <w:szCs w:val="23"/>
              </w:rPr>
              <w:t>• уточнення спискі</w:t>
            </w:r>
            <w:proofErr w:type="gramStart"/>
            <w:r>
              <w:rPr>
                <w:sz w:val="23"/>
                <w:szCs w:val="23"/>
              </w:rPr>
              <w:t>в</w:t>
            </w:r>
            <w:proofErr w:type="gramEnd"/>
            <w:r>
              <w:rPr>
                <w:sz w:val="23"/>
                <w:szCs w:val="23"/>
              </w:rPr>
              <w:t xml:space="preserve"> педагогічних працівників, що атестуються </w:t>
            </w:r>
          </w:p>
          <w:p w:rsidR="00595408" w:rsidRDefault="00595408" w:rsidP="00595408">
            <w:pPr>
              <w:pStyle w:val="Default"/>
              <w:rPr>
                <w:sz w:val="23"/>
                <w:szCs w:val="23"/>
              </w:rPr>
            </w:pPr>
          </w:p>
        </w:tc>
        <w:tc>
          <w:tcPr>
            <w:tcW w:w="1834" w:type="dxa"/>
          </w:tcPr>
          <w:p w:rsidR="00595408" w:rsidRDefault="00595408" w:rsidP="00595408">
            <w:pPr>
              <w:pStyle w:val="Default"/>
              <w:rPr>
                <w:sz w:val="23"/>
                <w:szCs w:val="23"/>
              </w:rPr>
            </w:pPr>
            <w:r>
              <w:rPr>
                <w:sz w:val="23"/>
                <w:szCs w:val="23"/>
              </w:rPr>
              <w:t xml:space="preserve">До 10.10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8 </w:t>
            </w:r>
          </w:p>
        </w:tc>
        <w:tc>
          <w:tcPr>
            <w:tcW w:w="3727" w:type="dxa"/>
          </w:tcPr>
          <w:p w:rsidR="00595408" w:rsidRDefault="00595408" w:rsidP="00595408">
            <w:pPr>
              <w:pStyle w:val="Default"/>
              <w:rPr>
                <w:sz w:val="23"/>
                <w:szCs w:val="23"/>
              </w:rPr>
            </w:pPr>
            <w:r>
              <w:rPr>
                <w:sz w:val="23"/>
                <w:szCs w:val="23"/>
              </w:rPr>
              <w:t xml:space="preserve">Закріплення членів атестаційної комісії за вчителями, які атестуються, для надання консультативної допомоги у </w:t>
            </w:r>
            <w:proofErr w:type="gramStart"/>
            <w:r>
              <w:rPr>
                <w:sz w:val="23"/>
                <w:szCs w:val="23"/>
              </w:rPr>
              <w:t>п</w:t>
            </w:r>
            <w:proofErr w:type="gramEnd"/>
            <w:r>
              <w:rPr>
                <w:sz w:val="23"/>
                <w:szCs w:val="23"/>
              </w:rPr>
              <w:t xml:space="preserve">ідготовці й проведенні атестації. </w:t>
            </w:r>
          </w:p>
        </w:tc>
        <w:tc>
          <w:tcPr>
            <w:tcW w:w="1834" w:type="dxa"/>
          </w:tcPr>
          <w:p w:rsidR="00595408" w:rsidRDefault="00595408" w:rsidP="00595408">
            <w:pPr>
              <w:pStyle w:val="Default"/>
              <w:rPr>
                <w:sz w:val="23"/>
                <w:szCs w:val="23"/>
              </w:rPr>
            </w:pPr>
            <w:r>
              <w:rPr>
                <w:sz w:val="23"/>
                <w:szCs w:val="23"/>
              </w:rPr>
              <w:t xml:space="preserve">12.10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9 </w:t>
            </w:r>
          </w:p>
        </w:tc>
        <w:tc>
          <w:tcPr>
            <w:tcW w:w="3727" w:type="dxa"/>
          </w:tcPr>
          <w:p w:rsidR="00595408" w:rsidRDefault="00595408" w:rsidP="00595408">
            <w:pPr>
              <w:pStyle w:val="Default"/>
              <w:rPr>
                <w:sz w:val="23"/>
                <w:szCs w:val="23"/>
              </w:rPr>
            </w:pPr>
            <w:r>
              <w:rPr>
                <w:sz w:val="23"/>
                <w:szCs w:val="23"/>
              </w:rPr>
              <w:t xml:space="preserve">Складання планів індивідуальної </w:t>
            </w:r>
            <w:proofErr w:type="gramStart"/>
            <w:r>
              <w:rPr>
                <w:sz w:val="23"/>
                <w:szCs w:val="23"/>
              </w:rPr>
              <w:t>п</w:t>
            </w:r>
            <w:proofErr w:type="gramEnd"/>
            <w:r>
              <w:rPr>
                <w:sz w:val="23"/>
                <w:szCs w:val="23"/>
              </w:rPr>
              <w:t xml:space="preserve">ідготовки і проведення атестації педагогів, які атестуються </w:t>
            </w:r>
          </w:p>
        </w:tc>
        <w:tc>
          <w:tcPr>
            <w:tcW w:w="1834" w:type="dxa"/>
          </w:tcPr>
          <w:p w:rsidR="00595408" w:rsidRDefault="00595408" w:rsidP="00595408">
            <w:pPr>
              <w:pStyle w:val="Default"/>
              <w:rPr>
                <w:sz w:val="23"/>
                <w:szCs w:val="23"/>
              </w:rPr>
            </w:pPr>
            <w:r>
              <w:rPr>
                <w:sz w:val="23"/>
                <w:szCs w:val="23"/>
              </w:rPr>
              <w:t xml:space="preserve">Жовтень </w:t>
            </w:r>
          </w:p>
        </w:tc>
        <w:tc>
          <w:tcPr>
            <w:tcW w:w="1975" w:type="dxa"/>
          </w:tcPr>
          <w:p w:rsidR="00595408" w:rsidRDefault="00595408" w:rsidP="00595408">
            <w:pPr>
              <w:pStyle w:val="Default"/>
              <w:rPr>
                <w:sz w:val="23"/>
                <w:szCs w:val="23"/>
              </w:rPr>
            </w:pPr>
            <w:r>
              <w:rPr>
                <w:sz w:val="23"/>
                <w:szCs w:val="23"/>
              </w:rPr>
              <w:t xml:space="preserve">ЗДНВР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10 </w:t>
            </w:r>
          </w:p>
        </w:tc>
        <w:tc>
          <w:tcPr>
            <w:tcW w:w="3727" w:type="dxa"/>
          </w:tcPr>
          <w:p w:rsidR="00595408" w:rsidRDefault="00595408" w:rsidP="00595408">
            <w:pPr>
              <w:pStyle w:val="Default"/>
              <w:rPr>
                <w:sz w:val="23"/>
                <w:szCs w:val="23"/>
              </w:rPr>
            </w:pPr>
            <w:r>
              <w:rPr>
                <w:sz w:val="23"/>
                <w:szCs w:val="23"/>
              </w:rPr>
              <w:t xml:space="preserve">Відвідування навчально-виховних заходів </w:t>
            </w:r>
            <w:proofErr w:type="gramStart"/>
            <w:r>
              <w:rPr>
                <w:sz w:val="23"/>
                <w:szCs w:val="23"/>
              </w:rPr>
              <w:t>в</w:t>
            </w:r>
            <w:proofErr w:type="gramEnd"/>
            <w:r>
              <w:rPr>
                <w:sz w:val="23"/>
                <w:szCs w:val="23"/>
              </w:rPr>
              <w:t xml:space="preserve"> ході вивчення системи і досвіду роботи педагогів, що атестуються (згідно з планами індивідуальної підготовки педагогічного працівника до атестації) </w:t>
            </w:r>
          </w:p>
        </w:tc>
        <w:tc>
          <w:tcPr>
            <w:tcW w:w="1834" w:type="dxa"/>
          </w:tcPr>
          <w:p w:rsidR="00595408" w:rsidRDefault="00595408" w:rsidP="00595408">
            <w:pPr>
              <w:pStyle w:val="Default"/>
              <w:rPr>
                <w:sz w:val="23"/>
                <w:szCs w:val="23"/>
              </w:rPr>
            </w:pPr>
            <w:r>
              <w:rPr>
                <w:sz w:val="23"/>
                <w:szCs w:val="23"/>
              </w:rPr>
              <w:t xml:space="preserve">Листопад-березень </w:t>
            </w:r>
          </w:p>
        </w:tc>
        <w:tc>
          <w:tcPr>
            <w:tcW w:w="1975" w:type="dxa"/>
          </w:tcPr>
          <w:p w:rsidR="00595408" w:rsidRDefault="00595408" w:rsidP="00595408">
            <w:pPr>
              <w:pStyle w:val="Default"/>
              <w:rPr>
                <w:sz w:val="23"/>
                <w:szCs w:val="23"/>
              </w:rPr>
            </w:pPr>
            <w:r>
              <w:rPr>
                <w:sz w:val="23"/>
                <w:szCs w:val="23"/>
              </w:rPr>
              <w:t>Члени атестаційної комі</w:t>
            </w:r>
            <w:proofErr w:type="gramStart"/>
            <w:r>
              <w:rPr>
                <w:sz w:val="23"/>
                <w:szCs w:val="23"/>
              </w:rPr>
              <w:t>с</w:t>
            </w:r>
            <w:proofErr w:type="gramEnd"/>
            <w:r>
              <w:rPr>
                <w:sz w:val="23"/>
                <w:szCs w:val="23"/>
              </w:rPr>
              <w:t xml:space="preserve">ії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11 </w:t>
            </w:r>
          </w:p>
        </w:tc>
        <w:tc>
          <w:tcPr>
            <w:tcW w:w="3727" w:type="dxa"/>
          </w:tcPr>
          <w:p w:rsidR="00595408" w:rsidRDefault="00595408" w:rsidP="00595408">
            <w:pPr>
              <w:pStyle w:val="Default"/>
              <w:rPr>
                <w:sz w:val="23"/>
                <w:szCs w:val="23"/>
              </w:rPr>
            </w:pPr>
            <w:r>
              <w:rPr>
                <w:sz w:val="23"/>
                <w:szCs w:val="23"/>
              </w:rPr>
              <w:t>Засідання атестаційної комі</w:t>
            </w:r>
            <w:proofErr w:type="gramStart"/>
            <w:r>
              <w:rPr>
                <w:sz w:val="23"/>
                <w:szCs w:val="23"/>
              </w:rPr>
              <w:t>с</w:t>
            </w:r>
            <w:proofErr w:type="gramEnd"/>
            <w:r>
              <w:rPr>
                <w:sz w:val="23"/>
                <w:szCs w:val="23"/>
              </w:rPr>
              <w:t xml:space="preserve">ії (за потребою) </w:t>
            </w:r>
          </w:p>
        </w:tc>
        <w:tc>
          <w:tcPr>
            <w:tcW w:w="1834" w:type="dxa"/>
          </w:tcPr>
          <w:p w:rsidR="00595408" w:rsidRDefault="00595408" w:rsidP="00595408">
            <w:pPr>
              <w:pStyle w:val="Default"/>
              <w:rPr>
                <w:sz w:val="23"/>
                <w:szCs w:val="23"/>
              </w:rPr>
            </w:pPr>
            <w:r>
              <w:rPr>
                <w:sz w:val="23"/>
                <w:szCs w:val="23"/>
              </w:rPr>
              <w:t xml:space="preserve">До 10.03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12 </w:t>
            </w:r>
          </w:p>
        </w:tc>
        <w:tc>
          <w:tcPr>
            <w:tcW w:w="3727" w:type="dxa"/>
          </w:tcPr>
          <w:p w:rsidR="00595408" w:rsidRDefault="00595408" w:rsidP="00595408">
            <w:pPr>
              <w:pStyle w:val="Default"/>
              <w:rPr>
                <w:sz w:val="23"/>
                <w:szCs w:val="23"/>
              </w:rPr>
            </w:pPr>
            <w:r>
              <w:rPr>
                <w:sz w:val="23"/>
                <w:szCs w:val="23"/>
              </w:rPr>
              <w:t xml:space="preserve">Провести засідання педагогічної ради з розгляду атестаційних </w:t>
            </w:r>
            <w:proofErr w:type="gramStart"/>
            <w:r>
              <w:rPr>
                <w:sz w:val="23"/>
                <w:szCs w:val="23"/>
              </w:rPr>
              <w:t>матер</w:t>
            </w:r>
            <w:proofErr w:type="gramEnd"/>
            <w:r>
              <w:rPr>
                <w:sz w:val="23"/>
                <w:szCs w:val="23"/>
              </w:rPr>
              <w:t xml:space="preserve">іалів </w:t>
            </w:r>
          </w:p>
        </w:tc>
        <w:tc>
          <w:tcPr>
            <w:tcW w:w="1834" w:type="dxa"/>
          </w:tcPr>
          <w:p w:rsidR="00595408" w:rsidRDefault="00595408" w:rsidP="00595408">
            <w:pPr>
              <w:pStyle w:val="Default"/>
              <w:rPr>
                <w:sz w:val="23"/>
                <w:szCs w:val="23"/>
              </w:rPr>
            </w:pPr>
            <w:r>
              <w:rPr>
                <w:sz w:val="23"/>
                <w:szCs w:val="23"/>
              </w:rPr>
              <w:t xml:space="preserve">До 15.03 </w:t>
            </w:r>
          </w:p>
        </w:tc>
        <w:tc>
          <w:tcPr>
            <w:tcW w:w="1975" w:type="dxa"/>
          </w:tcPr>
          <w:p w:rsidR="00595408" w:rsidRPr="00D1702B" w:rsidRDefault="00595408" w:rsidP="00595408">
            <w:pPr>
              <w:pStyle w:val="Default"/>
              <w:rPr>
                <w:sz w:val="23"/>
                <w:szCs w:val="23"/>
                <w:lang w:val="uk-UA"/>
              </w:rPr>
            </w:pPr>
            <w:r>
              <w:rPr>
                <w:sz w:val="23"/>
                <w:szCs w:val="23"/>
                <w:lang w:val="uk-UA"/>
              </w:rPr>
              <w:t xml:space="preserve">Директор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13 </w:t>
            </w:r>
          </w:p>
        </w:tc>
        <w:tc>
          <w:tcPr>
            <w:tcW w:w="3727" w:type="dxa"/>
          </w:tcPr>
          <w:p w:rsidR="00595408" w:rsidRDefault="00595408" w:rsidP="00595408">
            <w:pPr>
              <w:pStyle w:val="Default"/>
              <w:rPr>
                <w:sz w:val="23"/>
                <w:szCs w:val="23"/>
              </w:rPr>
            </w:pPr>
            <w:r>
              <w:rPr>
                <w:sz w:val="23"/>
                <w:szCs w:val="23"/>
              </w:rPr>
              <w:t xml:space="preserve">Оцінювання системи і досвіду роботи педагога, що атестується, педагогічним колективом, учнями, батьками </w:t>
            </w:r>
          </w:p>
        </w:tc>
        <w:tc>
          <w:tcPr>
            <w:tcW w:w="1834" w:type="dxa"/>
          </w:tcPr>
          <w:p w:rsidR="00595408" w:rsidRDefault="00595408" w:rsidP="00595408">
            <w:pPr>
              <w:pStyle w:val="Default"/>
              <w:rPr>
                <w:sz w:val="23"/>
                <w:szCs w:val="23"/>
              </w:rPr>
            </w:pPr>
            <w:r>
              <w:rPr>
                <w:sz w:val="23"/>
                <w:szCs w:val="23"/>
              </w:rPr>
              <w:t xml:space="preserve">До 17.03 </w:t>
            </w:r>
          </w:p>
        </w:tc>
        <w:tc>
          <w:tcPr>
            <w:tcW w:w="1975" w:type="dxa"/>
          </w:tcPr>
          <w:p w:rsidR="00595408" w:rsidRDefault="00595408" w:rsidP="00595408">
            <w:pPr>
              <w:pStyle w:val="Default"/>
              <w:rPr>
                <w:sz w:val="23"/>
                <w:szCs w:val="23"/>
              </w:rPr>
            </w:pPr>
            <w:r>
              <w:rPr>
                <w:sz w:val="23"/>
                <w:szCs w:val="23"/>
              </w:rPr>
              <w:t>Члени атестаційної комі</w:t>
            </w:r>
            <w:proofErr w:type="gramStart"/>
            <w:r>
              <w:rPr>
                <w:sz w:val="23"/>
                <w:szCs w:val="23"/>
              </w:rPr>
              <w:t>с</w:t>
            </w:r>
            <w:proofErr w:type="gramEnd"/>
            <w:r>
              <w:rPr>
                <w:sz w:val="23"/>
                <w:szCs w:val="23"/>
              </w:rPr>
              <w:t xml:space="preserve">ії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Default="00595408" w:rsidP="00595408">
            <w:pPr>
              <w:pStyle w:val="Default"/>
              <w:rPr>
                <w:sz w:val="23"/>
                <w:szCs w:val="23"/>
              </w:rPr>
            </w:pPr>
            <w:r>
              <w:rPr>
                <w:sz w:val="23"/>
                <w:szCs w:val="23"/>
              </w:rPr>
              <w:t xml:space="preserve">14 </w:t>
            </w:r>
          </w:p>
        </w:tc>
        <w:tc>
          <w:tcPr>
            <w:tcW w:w="3727" w:type="dxa"/>
          </w:tcPr>
          <w:p w:rsidR="00595408" w:rsidRDefault="00595408" w:rsidP="00595408">
            <w:pPr>
              <w:pStyle w:val="Default"/>
              <w:rPr>
                <w:sz w:val="23"/>
                <w:szCs w:val="23"/>
              </w:rPr>
            </w:pPr>
            <w:r>
              <w:rPr>
                <w:sz w:val="23"/>
                <w:szCs w:val="23"/>
              </w:rPr>
              <w:t xml:space="preserve">Проведення засідань методичних об’єднань з розгляду питань оцінювання діяльності педагогів, які тестуються, на </w:t>
            </w:r>
            <w:proofErr w:type="gramStart"/>
            <w:r>
              <w:rPr>
                <w:sz w:val="23"/>
                <w:szCs w:val="23"/>
              </w:rPr>
              <w:t>п</w:t>
            </w:r>
            <w:proofErr w:type="gramEnd"/>
            <w:r>
              <w:rPr>
                <w:sz w:val="23"/>
                <w:szCs w:val="23"/>
              </w:rPr>
              <w:t xml:space="preserve">ідставі вивчення системи та досвіду їх роботи </w:t>
            </w:r>
          </w:p>
        </w:tc>
        <w:tc>
          <w:tcPr>
            <w:tcW w:w="1834" w:type="dxa"/>
          </w:tcPr>
          <w:p w:rsidR="00595408" w:rsidRDefault="00595408" w:rsidP="00595408">
            <w:pPr>
              <w:pStyle w:val="Default"/>
              <w:rPr>
                <w:sz w:val="23"/>
                <w:szCs w:val="23"/>
              </w:rPr>
            </w:pPr>
            <w:r>
              <w:rPr>
                <w:sz w:val="23"/>
                <w:szCs w:val="23"/>
              </w:rPr>
              <w:t xml:space="preserve">До 17.03 </w:t>
            </w:r>
          </w:p>
        </w:tc>
        <w:tc>
          <w:tcPr>
            <w:tcW w:w="1975" w:type="dxa"/>
          </w:tcPr>
          <w:p w:rsidR="00595408" w:rsidRDefault="00595408" w:rsidP="00595408">
            <w:pPr>
              <w:pStyle w:val="Default"/>
              <w:rPr>
                <w:sz w:val="23"/>
                <w:szCs w:val="23"/>
              </w:rPr>
            </w:pPr>
            <w:r>
              <w:rPr>
                <w:sz w:val="23"/>
                <w:szCs w:val="23"/>
              </w:rPr>
              <w:t>члени атест. комі</w:t>
            </w:r>
            <w:proofErr w:type="gramStart"/>
            <w:r>
              <w:rPr>
                <w:sz w:val="23"/>
                <w:szCs w:val="23"/>
              </w:rPr>
              <w:t>с</w:t>
            </w:r>
            <w:proofErr w:type="gramEnd"/>
            <w:r>
              <w:rPr>
                <w:sz w:val="23"/>
                <w:szCs w:val="23"/>
              </w:rPr>
              <w:t xml:space="preserve">ії </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tbl>
            <w:tblPr>
              <w:tblW w:w="0" w:type="auto"/>
              <w:tblBorders>
                <w:top w:val="nil"/>
                <w:left w:val="nil"/>
                <w:bottom w:val="nil"/>
                <w:right w:val="nil"/>
              </w:tblBorders>
              <w:tblLook w:val="0000"/>
            </w:tblPr>
            <w:tblGrid>
              <w:gridCol w:w="446"/>
              <w:gridCol w:w="222"/>
              <w:gridCol w:w="222"/>
              <w:gridCol w:w="222"/>
            </w:tblGrid>
            <w:tr w:rsidR="00595408" w:rsidTr="00595408">
              <w:trPr>
                <w:trHeight w:val="161"/>
              </w:trPr>
              <w:tc>
                <w:tcPr>
                  <w:tcW w:w="0" w:type="auto"/>
                </w:tcPr>
                <w:p w:rsidR="00595408" w:rsidRDefault="00595408" w:rsidP="00595408">
                  <w:pPr>
                    <w:pStyle w:val="Default"/>
                    <w:rPr>
                      <w:sz w:val="23"/>
                      <w:szCs w:val="23"/>
                    </w:rPr>
                  </w:pPr>
                  <w:r>
                    <w:rPr>
                      <w:sz w:val="23"/>
                      <w:szCs w:val="23"/>
                    </w:rPr>
                    <w:t xml:space="preserve">15 </w:t>
                  </w:r>
                </w:p>
              </w:tc>
              <w:tc>
                <w:tcPr>
                  <w:tcW w:w="0" w:type="auto"/>
                </w:tcPr>
                <w:p w:rsidR="00595408" w:rsidRDefault="00595408" w:rsidP="00595408">
                  <w:pPr>
                    <w:pStyle w:val="Default"/>
                    <w:rPr>
                      <w:sz w:val="23"/>
                      <w:szCs w:val="23"/>
                    </w:rPr>
                  </w:pPr>
                </w:p>
              </w:tc>
              <w:tc>
                <w:tcPr>
                  <w:tcW w:w="0" w:type="auto"/>
                </w:tcPr>
                <w:p w:rsidR="00595408" w:rsidRDefault="00595408" w:rsidP="00595408">
                  <w:pPr>
                    <w:pStyle w:val="Default"/>
                    <w:rPr>
                      <w:sz w:val="23"/>
                      <w:szCs w:val="23"/>
                    </w:rPr>
                  </w:pPr>
                </w:p>
              </w:tc>
              <w:tc>
                <w:tcPr>
                  <w:tcW w:w="0" w:type="auto"/>
                </w:tcPr>
                <w:p w:rsidR="00595408" w:rsidRDefault="00595408" w:rsidP="00595408">
                  <w:pPr>
                    <w:pStyle w:val="Default"/>
                    <w:rPr>
                      <w:sz w:val="23"/>
                      <w:szCs w:val="23"/>
                    </w:rPr>
                  </w:pPr>
                </w:p>
              </w:tc>
            </w:tr>
          </w:tbl>
          <w:p w:rsidR="00595408" w:rsidRDefault="00595408" w:rsidP="00595408">
            <w:pPr>
              <w:pStyle w:val="Default"/>
              <w:rPr>
                <w:sz w:val="23"/>
                <w:szCs w:val="23"/>
              </w:rPr>
            </w:pPr>
          </w:p>
        </w:tc>
        <w:tc>
          <w:tcPr>
            <w:tcW w:w="3727" w:type="dxa"/>
          </w:tcPr>
          <w:p w:rsidR="00595408" w:rsidRDefault="00595408" w:rsidP="00595408">
            <w:pPr>
              <w:pStyle w:val="Default"/>
              <w:rPr>
                <w:sz w:val="23"/>
                <w:szCs w:val="23"/>
              </w:rPr>
            </w:pPr>
            <w:r>
              <w:rPr>
                <w:sz w:val="23"/>
                <w:szCs w:val="23"/>
              </w:rPr>
              <w:t>Оформлення атестаційних листі</w:t>
            </w:r>
            <w:proofErr w:type="gramStart"/>
            <w:r>
              <w:rPr>
                <w:sz w:val="23"/>
                <w:szCs w:val="23"/>
              </w:rPr>
              <w:t>в</w:t>
            </w:r>
            <w:proofErr w:type="gramEnd"/>
          </w:p>
        </w:tc>
        <w:tc>
          <w:tcPr>
            <w:tcW w:w="1834" w:type="dxa"/>
          </w:tcPr>
          <w:p w:rsidR="00595408" w:rsidRDefault="00595408" w:rsidP="00595408">
            <w:pPr>
              <w:pStyle w:val="Default"/>
              <w:rPr>
                <w:sz w:val="23"/>
                <w:szCs w:val="23"/>
              </w:rPr>
            </w:pPr>
            <w:r>
              <w:rPr>
                <w:sz w:val="23"/>
                <w:szCs w:val="23"/>
              </w:rPr>
              <w:t>До 17.03</w:t>
            </w:r>
          </w:p>
        </w:tc>
        <w:tc>
          <w:tcPr>
            <w:tcW w:w="1975" w:type="dxa"/>
          </w:tcPr>
          <w:p w:rsidR="00595408" w:rsidRPr="00D1702B" w:rsidRDefault="00595408" w:rsidP="00595408">
            <w:pPr>
              <w:pStyle w:val="Default"/>
              <w:rPr>
                <w:sz w:val="23"/>
                <w:szCs w:val="23"/>
                <w:lang w:val="uk-UA"/>
              </w:rPr>
            </w:pPr>
            <w:r>
              <w:rPr>
                <w:sz w:val="23"/>
                <w:szCs w:val="23"/>
                <w:lang w:val="uk-UA"/>
              </w:rPr>
              <w:t>ЗДНВР</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Pr="00704DF1" w:rsidRDefault="00595408" w:rsidP="00595408">
            <w:pPr>
              <w:pStyle w:val="Default"/>
              <w:rPr>
                <w:sz w:val="23"/>
                <w:szCs w:val="23"/>
                <w:lang w:val="uk-UA"/>
              </w:rPr>
            </w:pPr>
            <w:r>
              <w:rPr>
                <w:sz w:val="23"/>
                <w:szCs w:val="23"/>
                <w:lang w:val="uk-UA"/>
              </w:rPr>
              <w:t>16</w:t>
            </w:r>
          </w:p>
        </w:tc>
        <w:tc>
          <w:tcPr>
            <w:tcW w:w="3727" w:type="dxa"/>
          </w:tcPr>
          <w:tbl>
            <w:tblPr>
              <w:tblW w:w="3511" w:type="dxa"/>
              <w:tblBorders>
                <w:top w:val="nil"/>
                <w:left w:val="nil"/>
                <w:bottom w:val="nil"/>
                <w:right w:val="nil"/>
              </w:tblBorders>
              <w:tblLook w:val="0000"/>
            </w:tblPr>
            <w:tblGrid>
              <w:gridCol w:w="3067"/>
              <w:gridCol w:w="222"/>
              <w:gridCol w:w="222"/>
            </w:tblGrid>
            <w:tr w:rsidR="00595408" w:rsidRPr="007742A4" w:rsidTr="00595408">
              <w:trPr>
                <w:trHeight w:val="989"/>
              </w:trPr>
              <w:tc>
                <w:tcPr>
                  <w:tcW w:w="3067" w:type="dxa"/>
                </w:tcPr>
                <w:p w:rsidR="00595408" w:rsidRPr="00B112D3" w:rsidRDefault="00595408" w:rsidP="00595408">
                  <w:pPr>
                    <w:pStyle w:val="Default"/>
                    <w:rPr>
                      <w:sz w:val="23"/>
                      <w:szCs w:val="23"/>
                      <w:lang w:val="uk-UA"/>
                    </w:rPr>
                  </w:pPr>
                  <w:r w:rsidRPr="00B112D3">
                    <w:rPr>
                      <w:sz w:val="23"/>
                      <w:szCs w:val="23"/>
                      <w:lang w:val="uk-UA"/>
                    </w:rPr>
                    <w:t xml:space="preserve">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атестаційною </w:t>
                  </w:r>
                  <w:r w:rsidRPr="00B112D3">
                    <w:rPr>
                      <w:sz w:val="23"/>
                      <w:szCs w:val="23"/>
                      <w:lang w:val="uk-UA"/>
                    </w:rPr>
                    <w:lastRenderedPageBreak/>
                    <w:t xml:space="preserve">комісією вищого рівня </w:t>
                  </w:r>
                </w:p>
              </w:tc>
              <w:tc>
                <w:tcPr>
                  <w:tcW w:w="0" w:type="auto"/>
                </w:tcPr>
                <w:p w:rsidR="00595408" w:rsidRPr="00B112D3" w:rsidRDefault="00595408" w:rsidP="00595408">
                  <w:pPr>
                    <w:pStyle w:val="Default"/>
                    <w:rPr>
                      <w:sz w:val="23"/>
                      <w:szCs w:val="23"/>
                      <w:lang w:val="uk-UA"/>
                    </w:rPr>
                  </w:pPr>
                </w:p>
              </w:tc>
              <w:tc>
                <w:tcPr>
                  <w:tcW w:w="0" w:type="auto"/>
                </w:tcPr>
                <w:p w:rsidR="00595408" w:rsidRPr="00B112D3" w:rsidRDefault="00595408" w:rsidP="00595408">
                  <w:pPr>
                    <w:pStyle w:val="Default"/>
                    <w:rPr>
                      <w:sz w:val="23"/>
                      <w:szCs w:val="23"/>
                      <w:lang w:val="uk-UA"/>
                    </w:rPr>
                  </w:pPr>
                </w:p>
              </w:tc>
            </w:tr>
          </w:tbl>
          <w:p w:rsidR="00595408" w:rsidRPr="00B112D3" w:rsidRDefault="00595408" w:rsidP="00595408">
            <w:pPr>
              <w:pStyle w:val="Default"/>
              <w:rPr>
                <w:sz w:val="23"/>
                <w:szCs w:val="23"/>
                <w:lang w:val="uk-UA"/>
              </w:rPr>
            </w:pPr>
          </w:p>
        </w:tc>
        <w:tc>
          <w:tcPr>
            <w:tcW w:w="1834" w:type="dxa"/>
          </w:tcPr>
          <w:p w:rsidR="00595408" w:rsidRDefault="00595408" w:rsidP="00595408">
            <w:pPr>
              <w:pStyle w:val="Default"/>
              <w:rPr>
                <w:sz w:val="23"/>
                <w:szCs w:val="23"/>
              </w:rPr>
            </w:pPr>
            <w:r>
              <w:rPr>
                <w:sz w:val="23"/>
                <w:szCs w:val="23"/>
              </w:rPr>
              <w:lastRenderedPageBreak/>
              <w:t>До 01.04</w:t>
            </w:r>
          </w:p>
        </w:tc>
        <w:tc>
          <w:tcPr>
            <w:tcW w:w="1975" w:type="dxa"/>
          </w:tcPr>
          <w:p w:rsidR="00595408" w:rsidRPr="00D1702B" w:rsidRDefault="00595408" w:rsidP="00595408">
            <w:pPr>
              <w:pStyle w:val="Default"/>
              <w:rPr>
                <w:sz w:val="23"/>
                <w:szCs w:val="23"/>
                <w:lang w:val="uk-UA"/>
              </w:rPr>
            </w:pPr>
            <w:r>
              <w:rPr>
                <w:sz w:val="23"/>
                <w:szCs w:val="23"/>
                <w:lang w:val="uk-UA"/>
              </w:rPr>
              <w:t>Директор</w:t>
            </w: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Pr="009F45D5" w:rsidRDefault="00595408" w:rsidP="00595408">
            <w:pPr>
              <w:pStyle w:val="Default"/>
              <w:rPr>
                <w:sz w:val="23"/>
                <w:szCs w:val="23"/>
                <w:lang w:val="uk-UA"/>
              </w:rPr>
            </w:pPr>
            <w:r>
              <w:rPr>
                <w:sz w:val="23"/>
                <w:szCs w:val="23"/>
                <w:lang w:val="uk-UA"/>
              </w:rPr>
              <w:lastRenderedPageBreak/>
              <w:t>17</w:t>
            </w:r>
          </w:p>
        </w:tc>
        <w:tc>
          <w:tcPr>
            <w:tcW w:w="3727" w:type="dxa"/>
          </w:tcPr>
          <w:p w:rsidR="00595408" w:rsidRPr="009F45D5" w:rsidRDefault="00595408" w:rsidP="00595408">
            <w:pPr>
              <w:pStyle w:val="Default"/>
              <w:rPr>
                <w:sz w:val="23"/>
                <w:szCs w:val="23"/>
                <w:lang w:val="uk-UA"/>
              </w:rPr>
            </w:pPr>
            <w:r>
              <w:rPr>
                <w:sz w:val="23"/>
                <w:szCs w:val="23"/>
                <w:lang w:val="uk-UA"/>
              </w:rPr>
              <w:t>Оформлення атестаційних листів за підсумками засідання атестаційних комісій.</w:t>
            </w:r>
          </w:p>
        </w:tc>
        <w:tc>
          <w:tcPr>
            <w:tcW w:w="1834" w:type="dxa"/>
          </w:tcPr>
          <w:p w:rsidR="00595408" w:rsidRDefault="00595408" w:rsidP="00595408">
            <w:pPr>
              <w:pStyle w:val="Default"/>
              <w:rPr>
                <w:sz w:val="23"/>
                <w:szCs w:val="23"/>
              </w:rPr>
            </w:pPr>
            <w:r>
              <w:rPr>
                <w:sz w:val="23"/>
                <w:szCs w:val="23"/>
              </w:rPr>
              <w:t>До 01.04</w:t>
            </w:r>
          </w:p>
        </w:tc>
        <w:tc>
          <w:tcPr>
            <w:tcW w:w="1975" w:type="dxa"/>
          </w:tcPr>
          <w:p w:rsidR="00595408" w:rsidRDefault="00595408" w:rsidP="00595408">
            <w:pPr>
              <w:pStyle w:val="Default"/>
              <w:rPr>
                <w:sz w:val="23"/>
                <w:szCs w:val="23"/>
              </w:rPr>
            </w:pP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Pr="009F45D5" w:rsidRDefault="00595408" w:rsidP="00595408">
            <w:pPr>
              <w:pStyle w:val="Default"/>
              <w:rPr>
                <w:sz w:val="23"/>
                <w:szCs w:val="23"/>
                <w:lang w:val="uk-UA"/>
              </w:rPr>
            </w:pPr>
            <w:r>
              <w:rPr>
                <w:sz w:val="23"/>
                <w:szCs w:val="23"/>
                <w:lang w:val="uk-UA"/>
              </w:rPr>
              <w:t>18</w:t>
            </w:r>
          </w:p>
        </w:tc>
        <w:tc>
          <w:tcPr>
            <w:tcW w:w="3727" w:type="dxa"/>
          </w:tcPr>
          <w:p w:rsidR="00595408" w:rsidRPr="009F45D5" w:rsidRDefault="00595408" w:rsidP="00595408">
            <w:pPr>
              <w:pStyle w:val="Default"/>
              <w:rPr>
                <w:sz w:val="23"/>
                <w:szCs w:val="23"/>
                <w:lang w:val="uk-UA"/>
              </w:rPr>
            </w:pPr>
            <w:r>
              <w:rPr>
                <w:sz w:val="23"/>
                <w:szCs w:val="23"/>
                <w:lang w:val="uk-UA"/>
              </w:rPr>
              <w:t>Аналіз підсумків атестації</w:t>
            </w:r>
          </w:p>
        </w:tc>
        <w:tc>
          <w:tcPr>
            <w:tcW w:w="1834" w:type="dxa"/>
          </w:tcPr>
          <w:p w:rsidR="00595408" w:rsidRPr="009F45D5" w:rsidRDefault="00595408" w:rsidP="00595408">
            <w:pPr>
              <w:pStyle w:val="Default"/>
              <w:rPr>
                <w:sz w:val="23"/>
                <w:szCs w:val="23"/>
                <w:lang w:val="uk-UA"/>
              </w:rPr>
            </w:pPr>
            <w:r>
              <w:rPr>
                <w:sz w:val="23"/>
                <w:szCs w:val="23"/>
                <w:lang w:val="uk-UA"/>
              </w:rPr>
              <w:t xml:space="preserve">Квітень </w:t>
            </w:r>
          </w:p>
        </w:tc>
        <w:tc>
          <w:tcPr>
            <w:tcW w:w="1975" w:type="dxa"/>
          </w:tcPr>
          <w:p w:rsidR="00595408" w:rsidRDefault="00595408" w:rsidP="00595408">
            <w:pPr>
              <w:pStyle w:val="Default"/>
              <w:rPr>
                <w:sz w:val="23"/>
                <w:szCs w:val="23"/>
              </w:rPr>
            </w:pPr>
          </w:p>
        </w:tc>
        <w:tc>
          <w:tcPr>
            <w:tcW w:w="1827" w:type="dxa"/>
          </w:tcPr>
          <w:p w:rsidR="00595408" w:rsidRDefault="00595408" w:rsidP="00595408">
            <w:pPr>
              <w:rPr>
                <w:rFonts w:ascii="Times New Roman" w:hAnsi="Times New Roman" w:cs="Times New Roman"/>
                <w:sz w:val="28"/>
                <w:szCs w:val="28"/>
                <w:lang w:val="uk-UA"/>
              </w:rPr>
            </w:pPr>
          </w:p>
        </w:tc>
      </w:tr>
      <w:tr w:rsidR="00595408" w:rsidTr="00595408">
        <w:tc>
          <w:tcPr>
            <w:tcW w:w="1329" w:type="dxa"/>
          </w:tcPr>
          <w:p w:rsidR="00595408" w:rsidRPr="009F45D5" w:rsidRDefault="00595408" w:rsidP="00595408">
            <w:pPr>
              <w:pStyle w:val="Default"/>
              <w:rPr>
                <w:sz w:val="23"/>
                <w:szCs w:val="23"/>
                <w:lang w:val="uk-UA"/>
              </w:rPr>
            </w:pPr>
            <w:r>
              <w:rPr>
                <w:sz w:val="23"/>
                <w:szCs w:val="23"/>
                <w:lang w:val="uk-UA"/>
              </w:rPr>
              <w:t>19</w:t>
            </w:r>
          </w:p>
        </w:tc>
        <w:tc>
          <w:tcPr>
            <w:tcW w:w="3727" w:type="dxa"/>
          </w:tcPr>
          <w:p w:rsidR="00595408" w:rsidRPr="009F45D5" w:rsidRDefault="00595408" w:rsidP="00595408">
            <w:pPr>
              <w:pStyle w:val="Default"/>
              <w:rPr>
                <w:sz w:val="23"/>
                <w:szCs w:val="23"/>
                <w:lang w:val="uk-UA"/>
              </w:rPr>
            </w:pPr>
            <w:r>
              <w:rPr>
                <w:sz w:val="23"/>
                <w:szCs w:val="23"/>
                <w:lang w:val="uk-UA"/>
              </w:rPr>
              <w:t>Підготовка звітної та статистичної документації за підсумками атестації.</w:t>
            </w:r>
          </w:p>
        </w:tc>
        <w:tc>
          <w:tcPr>
            <w:tcW w:w="1834" w:type="dxa"/>
          </w:tcPr>
          <w:p w:rsidR="00595408" w:rsidRPr="009F45D5" w:rsidRDefault="00595408" w:rsidP="00595408">
            <w:pPr>
              <w:pStyle w:val="Default"/>
              <w:rPr>
                <w:sz w:val="23"/>
                <w:szCs w:val="23"/>
                <w:lang w:val="uk-UA"/>
              </w:rPr>
            </w:pPr>
            <w:r>
              <w:rPr>
                <w:sz w:val="23"/>
                <w:szCs w:val="23"/>
                <w:lang w:val="uk-UA"/>
              </w:rPr>
              <w:t>Квітень - травень</w:t>
            </w:r>
          </w:p>
        </w:tc>
        <w:tc>
          <w:tcPr>
            <w:tcW w:w="1975" w:type="dxa"/>
          </w:tcPr>
          <w:p w:rsidR="00595408" w:rsidRDefault="00595408" w:rsidP="00595408">
            <w:pPr>
              <w:pStyle w:val="Default"/>
              <w:rPr>
                <w:sz w:val="23"/>
                <w:szCs w:val="23"/>
              </w:rPr>
            </w:pPr>
          </w:p>
        </w:tc>
        <w:tc>
          <w:tcPr>
            <w:tcW w:w="1827" w:type="dxa"/>
          </w:tcPr>
          <w:p w:rsidR="00595408" w:rsidRDefault="00595408" w:rsidP="00595408">
            <w:pPr>
              <w:rPr>
                <w:rFonts w:ascii="Times New Roman" w:hAnsi="Times New Roman" w:cs="Times New Roman"/>
                <w:sz w:val="28"/>
                <w:szCs w:val="28"/>
                <w:lang w:val="uk-UA"/>
              </w:rPr>
            </w:pPr>
          </w:p>
        </w:tc>
      </w:tr>
    </w:tbl>
    <w:p w:rsidR="00595408" w:rsidRDefault="00AC61AC" w:rsidP="00595408">
      <w:pPr>
        <w:rPr>
          <w:rFonts w:ascii="Times New Roman" w:hAnsi="Times New Roman" w:cs="Times New Roman"/>
          <w:b/>
          <w:sz w:val="28"/>
          <w:szCs w:val="28"/>
          <w:lang w:val="uk-UA"/>
        </w:rPr>
      </w:pPr>
      <w:r>
        <w:rPr>
          <w:rFonts w:ascii="Times New Roman" w:hAnsi="Times New Roman" w:cs="Times New Roman"/>
          <w:b/>
          <w:sz w:val="28"/>
          <w:szCs w:val="28"/>
          <w:lang w:val="uk-UA"/>
        </w:rPr>
        <w:t>3</w:t>
      </w:r>
      <w:r w:rsidR="00595408" w:rsidRPr="009F45D5">
        <w:rPr>
          <w:rFonts w:ascii="Times New Roman" w:hAnsi="Times New Roman" w:cs="Times New Roman"/>
          <w:b/>
          <w:sz w:val="28"/>
          <w:szCs w:val="28"/>
          <w:lang w:val="uk-UA"/>
        </w:rPr>
        <w:t>.3. Перспективний план атестації педагогічних працівників на 2023-2027роки</w:t>
      </w:r>
    </w:p>
    <w:tbl>
      <w:tblPr>
        <w:tblStyle w:val="af0"/>
        <w:tblW w:w="0" w:type="auto"/>
        <w:tblInd w:w="-459" w:type="dxa"/>
        <w:tblLook w:val="04A0"/>
      </w:tblPr>
      <w:tblGrid>
        <w:gridCol w:w="1079"/>
        <w:gridCol w:w="2129"/>
        <w:gridCol w:w="728"/>
        <w:gridCol w:w="678"/>
        <w:gridCol w:w="728"/>
        <w:gridCol w:w="678"/>
        <w:gridCol w:w="728"/>
        <w:gridCol w:w="678"/>
        <w:gridCol w:w="728"/>
        <w:gridCol w:w="678"/>
        <w:gridCol w:w="648"/>
        <w:gridCol w:w="550"/>
      </w:tblGrid>
      <w:tr w:rsidR="00AC61AC" w:rsidTr="00AC61AC">
        <w:tc>
          <w:tcPr>
            <w:tcW w:w="1079" w:type="dxa"/>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w:t>
            </w:r>
          </w:p>
        </w:tc>
        <w:tc>
          <w:tcPr>
            <w:tcW w:w="2129" w:type="dxa"/>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ПІП</w:t>
            </w:r>
          </w:p>
        </w:tc>
        <w:tc>
          <w:tcPr>
            <w:tcW w:w="1406" w:type="dxa"/>
            <w:gridSpan w:val="2"/>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2020-</w:t>
            </w:r>
          </w:p>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2021</w:t>
            </w:r>
          </w:p>
        </w:tc>
        <w:tc>
          <w:tcPr>
            <w:tcW w:w="1406" w:type="dxa"/>
            <w:gridSpan w:val="2"/>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2021-</w:t>
            </w:r>
          </w:p>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2022</w:t>
            </w:r>
          </w:p>
        </w:tc>
        <w:tc>
          <w:tcPr>
            <w:tcW w:w="1406" w:type="dxa"/>
            <w:gridSpan w:val="2"/>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2022-</w:t>
            </w:r>
          </w:p>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2023</w:t>
            </w:r>
          </w:p>
        </w:tc>
        <w:tc>
          <w:tcPr>
            <w:tcW w:w="1406" w:type="dxa"/>
            <w:gridSpan w:val="2"/>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2023-</w:t>
            </w:r>
          </w:p>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2024</w:t>
            </w:r>
          </w:p>
        </w:tc>
        <w:tc>
          <w:tcPr>
            <w:tcW w:w="1198" w:type="dxa"/>
            <w:gridSpan w:val="2"/>
          </w:tcPr>
          <w:p w:rsidR="00AC61AC" w:rsidRDefault="00AC61AC" w:rsidP="004811EE">
            <w:pPr>
              <w:jc w:val="center"/>
              <w:rPr>
                <w:rFonts w:ascii="Times New Roman" w:hAnsi="Times New Roman" w:cs="Times New Roman"/>
                <w:b/>
                <w:sz w:val="32"/>
                <w:szCs w:val="32"/>
                <w:lang w:val="uk-UA"/>
              </w:rPr>
            </w:pPr>
            <w:r>
              <w:rPr>
                <w:rFonts w:ascii="Times New Roman" w:hAnsi="Times New Roman" w:cs="Times New Roman"/>
                <w:b/>
                <w:sz w:val="32"/>
                <w:szCs w:val="32"/>
                <w:lang w:val="uk-UA"/>
              </w:rPr>
              <w:t>2024-2025</w:t>
            </w: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129" w:type="dxa"/>
          </w:tcPr>
          <w:p w:rsidR="00AC61AC" w:rsidRDefault="00AC61AC" w:rsidP="004811EE">
            <w:pPr>
              <w:rPr>
                <w:b/>
                <w:bCs/>
                <w:i/>
                <w:iCs/>
                <w:szCs w:val="28"/>
              </w:rPr>
            </w:pPr>
            <w:r>
              <w:rPr>
                <w:b/>
                <w:bCs/>
                <w:i/>
                <w:iCs/>
                <w:szCs w:val="28"/>
              </w:rPr>
              <w:t xml:space="preserve">Садова </w:t>
            </w:r>
            <w:proofErr w:type="gramStart"/>
            <w:r>
              <w:rPr>
                <w:b/>
                <w:bCs/>
                <w:i/>
                <w:iCs/>
                <w:szCs w:val="28"/>
              </w:rPr>
              <w:t>Наталія</w:t>
            </w:r>
            <w:proofErr w:type="gramEnd"/>
            <w:r>
              <w:rPr>
                <w:b/>
                <w:bCs/>
                <w:i/>
                <w:iCs/>
                <w:szCs w:val="28"/>
              </w:rPr>
              <w:t xml:space="preserve"> Валеріївна </w:t>
            </w:r>
          </w:p>
        </w:tc>
        <w:tc>
          <w:tcPr>
            <w:tcW w:w="1406"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42" type="#_x0000_t183" style="position:absolute;left:0;text-align:left;margin-left:86.7pt;margin-top:89.1pt;width:19.2pt;height:13.2pt;z-index:251674624;mso-position-horizontal-relative:text;mso-position-vertical-relative:text" adj="9450"/>
              </w:pict>
            </w:r>
            <w:r>
              <w:rPr>
                <w:rFonts w:ascii="Times New Roman" w:hAnsi="Times New Roman" w:cs="Times New Roman"/>
                <w:b/>
                <w:noProof/>
                <w:sz w:val="32"/>
                <w:szCs w:val="32"/>
                <w:lang w:eastAsia="ru-RU"/>
              </w:rPr>
              <w:pict>
                <v:shape id="_x0000_s1041" type="#_x0000_t183" style="position:absolute;left:0;text-align:left;margin-left:294.45pt;margin-top:32.2pt;width:19.2pt;height:13.2pt;z-index:251673600;mso-position-horizontal-relative:text;mso-position-vertical-relative:text" adj="10125"/>
              </w:pict>
            </w:r>
            <w:r>
              <w:rPr>
                <w:rFonts w:ascii="Times New Roman" w:hAnsi="Times New Roman" w:cs="Times New Roman"/>
                <w:b/>
                <w:noProof/>
                <w:sz w:val="32"/>
                <w:szCs w:val="32"/>
                <w:lang w:eastAsia="ru-RU"/>
              </w:rPr>
              <w:pict>
                <v:shape id="_x0000_s1040" type="#_x0000_t183" style="position:absolute;left:0;text-align:left;margin-left:294.45pt;margin-top:8.2pt;width:19.2pt;height:13.2pt;z-index:251672576;mso-position-horizontal-relative:text;mso-position-vertical-relative:text" adj="10125"/>
              </w:pict>
            </w:r>
            <w:r>
              <w:rPr>
                <w:rFonts w:ascii="Times New Roman" w:hAnsi="Times New Roman" w:cs="Times New Roman"/>
                <w:b/>
                <w:noProof/>
                <w:sz w:val="32"/>
                <w:szCs w:val="32"/>
                <w:lang w:eastAsia="ru-RU"/>
              </w:rPr>
              <w:pict>
                <v:shape id="_x0000_s1030" type="#_x0000_t183" style="position:absolute;left:0;text-align:left;margin-left:20.45pt;margin-top:32.2pt;width:19.2pt;height:13.2pt;z-index:251662336;mso-position-horizontal-relative:text;mso-position-vertical-relative:text" adj="10125"/>
              </w:pict>
            </w:r>
            <w:r>
              <w:rPr>
                <w:rFonts w:ascii="Times New Roman" w:hAnsi="Times New Roman" w:cs="Times New Roman"/>
                <w:b/>
                <w:noProof/>
                <w:sz w:val="32"/>
                <w:szCs w:val="32"/>
                <w:lang w:eastAsia="ru-RU"/>
              </w:rPr>
              <w:pict>
                <v:shape id="_x0000_s1029" type="#_x0000_t183" style="position:absolute;left:0;text-align:left;margin-left:20.45pt;margin-top:8.2pt;width:19.2pt;height:13.2pt;z-index:251661312;mso-position-horizontal-relative:text;mso-position-vertical-relative:text" adj="10125"/>
              </w:pic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129" w:type="dxa"/>
          </w:tcPr>
          <w:p w:rsidR="00AC61AC" w:rsidRDefault="00AC61AC" w:rsidP="004811EE">
            <w:pPr>
              <w:rPr>
                <w:b/>
                <w:bCs/>
                <w:i/>
                <w:iCs/>
                <w:szCs w:val="28"/>
              </w:rPr>
            </w:pPr>
            <w:r>
              <w:rPr>
                <w:b/>
                <w:bCs/>
                <w:i/>
                <w:iCs/>
                <w:szCs w:val="28"/>
              </w:rPr>
              <w:t>Василенко Тамара Олександрівна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129" w:type="dxa"/>
          </w:tcPr>
          <w:p w:rsidR="00AC61AC" w:rsidRDefault="00AC61AC" w:rsidP="004811EE">
            <w:pPr>
              <w:rPr>
                <w:b/>
                <w:bCs/>
                <w:i/>
                <w:iCs/>
                <w:sz w:val="20"/>
                <w:szCs w:val="28"/>
              </w:rPr>
            </w:pPr>
            <w:r>
              <w:rPr>
                <w:b/>
                <w:bCs/>
                <w:i/>
                <w:iCs/>
                <w:szCs w:val="28"/>
              </w:rPr>
              <w:t>Фурман Любов</w:t>
            </w:r>
            <w:proofErr w:type="gramStart"/>
            <w:r>
              <w:rPr>
                <w:b/>
                <w:bCs/>
                <w:i/>
                <w:iCs/>
                <w:sz w:val="20"/>
                <w:szCs w:val="28"/>
              </w:rPr>
              <w:t xml:space="preserve"> </w:t>
            </w:r>
            <w:r>
              <w:rPr>
                <w:b/>
                <w:bCs/>
                <w:i/>
                <w:iCs/>
                <w:szCs w:val="28"/>
              </w:rPr>
              <w:t>В</w:t>
            </w:r>
            <w:proofErr w:type="gramEnd"/>
            <w:r>
              <w:rPr>
                <w:b/>
                <w:bCs/>
                <w:i/>
                <w:iCs/>
                <w:szCs w:val="28"/>
              </w:rPr>
              <w:t>італіївна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43" type="#_x0000_t183" style="position:absolute;left:0;text-align:left;margin-left:16.4pt;margin-top:6.15pt;width:19.2pt;height:13.2pt;z-index:251675648;mso-position-horizontal-relative:text;mso-position-vertical-relative:text" adj="9450"/>
              </w:pic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8B53A2"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129" w:type="dxa"/>
          </w:tcPr>
          <w:p w:rsidR="00AC61AC" w:rsidRDefault="00AC61AC" w:rsidP="004811EE">
            <w:pPr>
              <w:rPr>
                <w:b/>
                <w:bCs/>
                <w:i/>
                <w:iCs/>
                <w:szCs w:val="28"/>
              </w:rPr>
            </w:pPr>
            <w:r>
              <w:rPr>
                <w:b/>
                <w:bCs/>
                <w:i/>
                <w:iCs/>
                <w:szCs w:val="28"/>
              </w:rPr>
              <w:t>Янчук Володимир Васильович</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8B53A2"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129" w:type="dxa"/>
          </w:tcPr>
          <w:p w:rsidR="00AC61AC" w:rsidRDefault="00AC61AC" w:rsidP="004811EE">
            <w:pPr>
              <w:rPr>
                <w:b/>
                <w:bCs/>
                <w:i/>
                <w:iCs/>
                <w:szCs w:val="28"/>
              </w:rPr>
            </w:pPr>
            <w:r>
              <w:rPr>
                <w:b/>
                <w:bCs/>
                <w:i/>
                <w:iCs/>
                <w:szCs w:val="28"/>
              </w:rPr>
              <w:t>Антонюк Олександр Миколайович</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35" type="#_x0000_t183" style="position:absolute;left:0;text-align:left;margin-left:19.9pt;margin-top:14.45pt;width:19.2pt;height:13.2pt;z-index:251667456;mso-position-horizontal-relative:text;mso-position-vertical-relative:text"/>
              </w:pic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8B53A2"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2129" w:type="dxa"/>
          </w:tcPr>
          <w:p w:rsidR="00AC61AC" w:rsidRDefault="00AC61AC" w:rsidP="004811EE">
            <w:pPr>
              <w:rPr>
                <w:b/>
                <w:bCs/>
                <w:i/>
                <w:iCs/>
                <w:szCs w:val="28"/>
              </w:rPr>
            </w:pPr>
            <w:r>
              <w:rPr>
                <w:b/>
                <w:bCs/>
                <w:i/>
                <w:iCs/>
                <w:szCs w:val="28"/>
              </w:rPr>
              <w:t>Мельничук Тетяна  Володимирівна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45" type="#_x0000_t183" style="position:absolute;left:0;text-align:left;margin-left:158.6pt;margin-top:187.25pt;width:19.2pt;height:13.2pt;z-index:251677696;mso-position-horizontal-relative:text;mso-position-vertical-relative:text"/>
              </w:pict>
            </w:r>
            <w:r>
              <w:rPr>
                <w:rFonts w:ascii="Times New Roman" w:hAnsi="Times New Roman" w:cs="Times New Roman"/>
                <w:b/>
                <w:noProof/>
                <w:sz w:val="32"/>
                <w:szCs w:val="32"/>
                <w:lang w:eastAsia="ru-RU"/>
              </w:rPr>
              <w:pict>
                <v:shape id="_x0000_s1044" type="#_x0000_t183" style="position:absolute;left:0;text-align:left;margin-left:158.6pt;margin-top:151.25pt;width:19.2pt;height:13.2pt;z-index:251676672;mso-position-horizontal-relative:text;mso-position-vertical-relative:text"/>
              </w:pict>
            </w:r>
            <w:r>
              <w:rPr>
                <w:rFonts w:ascii="Times New Roman" w:hAnsi="Times New Roman" w:cs="Times New Roman"/>
                <w:b/>
                <w:noProof/>
                <w:sz w:val="32"/>
                <w:szCs w:val="32"/>
                <w:lang w:eastAsia="ru-RU"/>
              </w:rPr>
              <w:pict>
                <v:shape id="_x0000_s1036" type="#_x0000_t183" style="position:absolute;left:0;text-align:left;margin-left:109.4pt;margin-top:114.65pt;width:19.2pt;height:13.2pt;z-index:251668480;mso-position-horizontal-relative:text;mso-position-vertical-relative:text"/>
              </w:pict>
            </w:r>
            <w:r>
              <w:rPr>
                <w:rFonts w:ascii="Times New Roman" w:hAnsi="Times New Roman" w:cs="Times New Roman"/>
                <w:b/>
                <w:noProof/>
                <w:sz w:val="32"/>
                <w:szCs w:val="32"/>
                <w:lang w:eastAsia="ru-RU"/>
              </w:rPr>
              <w:pict>
                <v:shape id="_x0000_s1034" type="#_x0000_t183" style="position:absolute;left:0;text-align:left;margin-left:26pt;margin-top:86.45pt;width:19.2pt;height:13.2pt;z-index:251666432;mso-position-horizontal-relative:text;mso-position-vertical-relative:text"/>
              </w:pict>
            </w:r>
            <w:r>
              <w:rPr>
                <w:rFonts w:ascii="Times New Roman" w:hAnsi="Times New Roman" w:cs="Times New Roman"/>
                <w:b/>
                <w:noProof/>
                <w:sz w:val="32"/>
                <w:szCs w:val="32"/>
                <w:lang w:eastAsia="ru-RU"/>
              </w:rPr>
              <w:pict>
                <v:shape id="_x0000_s1033" type="#_x0000_t183" style="position:absolute;left:0;text-align:left;margin-left:16.4pt;margin-top:5.45pt;width:19.2pt;height:13.2pt;z-index:251665408;mso-position-horizontal-relative:text;mso-position-vertical-relative:text"/>
              </w:pic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8B53A2"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2129" w:type="dxa"/>
          </w:tcPr>
          <w:p w:rsidR="00AC61AC" w:rsidRPr="00607416" w:rsidRDefault="00AC61AC" w:rsidP="004811EE">
            <w:pPr>
              <w:rPr>
                <w:b/>
                <w:bCs/>
                <w:i/>
                <w:iCs/>
              </w:rPr>
            </w:pPr>
            <w:r>
              <w:rPr>
                <w:b/>
                <w:bCs/>
                <w:i/>
                <w:iCs/>
              </w:rPr>
              <w:t xml:space="preserve">Корольчук </w:t>
            </w:r>
            <w:proofErr w:type="gramStart"/>
            <w:r>
              <w:rPr>
                <w:b/>
                <w:bCs/>
                <w:i/>
                <w:iCs/>
              </w:rPr>
              <w:t>Св</w:t>
            </w:r>
            <w:proofErr w:type="gramEnd"/>
            <w:r>
              <w:rPr>
                <w:b/>
                <w:bCs/>
                <w:i/>
                <w:iCs/>
              </w:rPr>
              <w:t xml:space="preserve">ітлана Іванівна </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8B53A2"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2129" w:type="dxa"/>
          </w:tcPr>
          <w:p w:rsidR="00AC61AC" w:rsidRDefault="00AC61AC" w:rsidP="004811EE">
            <w:pPr>
              <w:rPr>
                <w:b/>
                <w:bCs/>
                <w:i/>
                <w:iCs/>
                <w:szCs w:val="28"/>
              </w:rPr>
            </w:pPr>
            <w:r>
              <w:rPr>
                <w:b/>
                <w:bCs/>
                <w:i/>
                <w:iCs/>
                <w:szCs w:val="28"/>
              </w:rPr>
              <w:t>Бевза Тетяна Миколаївна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39" type="#_x0000_t183" style="position:absolute;left:0;text-align:left;margin-left:13.25pt;margin-top:-21.65pt;width:19.2pt;height:13.2pt;z-index:251671552;mso-position-horizontal-relative:text;mso-position-vertical-relative:text" adj="10125"/>
              </w:pict>
            </w:r>
            <w:r>
              <w:rPr>
                <w:rFonts w:ascii="Times New Roman" w:hAnsi="Times New Roman" w:cs="Times New Roman"/>
                <w:b/>
                <w:noProof/>
                <w:sz w:val="32"/>
                <w:szCs w:val="32"/>
                <w:lang w:eastAsia="ru-RU"/>
              </w:rPr>
              <w:pict>
                <v:shape id="_x0000_s1038" type="#_x0000_t183" style="position:absolute;left:0;text-align:left;margin-left:13.25pt;margin-top:5.35pt;width:19.2pt;height:13.2pt;z-index:251670528;mso-position-horizontal-relative:text;mso-position-vertical-relative:text" adj="10125"/>
              </w:pict>
            </w:r>
          </w:p>
        </w:tc>
      </w:tr>
      <w:tr w:rsidR="00AC61AC" w:rsidTr="00AC61AC">
        <w:tc>
          <w:tcPr>
            <w:tcW w:w="1079" w:type="dxa"/>
          </w:tcPr>
          <w:p w:rsidR="00AC61AC" w:rsidRPr="00F028FA" w:rsidRDefault="008B53A2"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2129" w:type="dxa"/>
          </w:tcPr>
          <w:p w:rsidR="00AC61AC" w:rsidRDefault="00AC61AC" w:rsidP="004811EE">
            <w:pPr>
              <w:rPr>
                <w:b/>
                <w:bCs/>
                <w:i/>
                <w:iCs/>
                <w:szCs w:val="28"/>
              </w:rPr>
            </w:pPr>
            <w:r>
              <w:rPr>
                <w:b/>
                <w:bCs/>
                <w:i/>
                <w:iCs/>
                <w:szCs w:val="28"/>
              </w:rPr>
              <w:t>Фурман Людмила</w:t>
            </w:r>
            <w:proofErr w:type="gramStart"/>
            <w:r>
              <w:rPr>
                <w:b/>
                <w:bCs/>
                <w:i/>
                <w:iCs/>
                <w:szCs w:val="28"/>
              </w:rPr>
              <w:t xml:space="preserve"> В</w:t>
            </w:r>
            <w:proofErr w:type="gramEnd"/>
            <w:r>
              <w:rPr>
                <w:b/>
                <w:bCs/>
                <w:i/>
                <w:iCs/>
                <w:szCs w:val="28"/>
              </w:rPr>
              <w:t>ікторівна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B53A2">
              <w:rPr>
                <w:rFonts w:ascii="Times New Roman" w:hAnsi="Times New Roman" w:cs="Times New Roman"/>
                <w:b/>
                <w:sz w:val="28"/>
                <w:szCs w:val="28"/>
                <w:lang w:val="uk-UA"/>
              </w:rPr>
              <w:t>0</w:t>
            </w:r>
          </w:p>
        </w:tc>
        <w:tc>
          <w:tcPr>
            <w:tcW w:w="2129" w:type="dxa"/>
          </w:tcPr>
          <w:p w:rsidR="00AC61AC" w:rsidRDefault="00AC61AC" w:rsidP="004811EE">
            <w:pPr>
              <w:rPr>
                <w:b/>
                <w:bCs/>
                <w:i/>
                <w:iCs/>
                <w:szCs w:val="28"/>
              </w:rPr>
            </w:pPr>
            <w:r>
              <w:rPr>
                <w:b/>
                <w:bCs/>
                <w:i/>
                <w:iCs/>
                <w:szCs w:val="28"/>
              </w:rPr>
              <w:t xml:space="preserve">Кришина Людвіна Флоріанівна </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B53A2">
              <w:rPr>
                <w:rFonts w:ascii="Times New Roman" w:hAnsi="Times New Roman" w:cs="Times New Roman"/>
                <w:b/>
                <w:sz w:val="28"/>
                <w:szCs w:val="28"/>
                <w:lang w:val="uk-UA"/>
              </w:rPr>
              <w:t>1</w:t>
            </w:r>
          </w:p>
        </w:tc>
        <w:tc>
          <w:tcPr>
            <w:tcW w:w="2129" w:type="dxa"/>
          </w:tcPr>
          <w:p w:rsidR="00AC61AC" w:rsidRDefault="00AC61AC" w:rsidP="004811EE">
            <w:pPr>
              <w:rPr>
                <w:b/>
                <w:bCs/>
                <w:i/>
                <w:iCs/>
                <w:szCs w:val="28"/>
              </w:rPr>
            </w:pPr>
            <w:r>
              <w:rPr>
                <w:b/>
                <w:bCs/>
                <w:i/>
                <w:iCs/>
                <w:szCs w:val="28"/>
              </w:rPr>
              <w:t xml:space="preserve">Заріцька </w:t>
            </w:r>
          </w:p>
          <w:p w:rsidR="00AC61AC" w:rsidRDefault="00AC61AC" w:rsidP="004811EE">
            <w:pPr>
              <w:rPr>
                <w:b/>
                <w:bCs/>
                <w:i/>
                <w:iCs/>
                <w:szCs w:val="28"/>
              </w:rPr>
            </w:pPr>
            <w:r>
              <w:rPr>
                <w:b/>
                <w:bCs/>
                <w:i/>
                <w:iCs/>
                <w:szCs w:val="28"/>
              </w:rPr>
              <w:t xml:space="preserve">Катерина </w:t>
            </w:r>
          </w:p>
          <w:p w:rsidR="00AC61AC" w:rsidRDefault="00AC61AC" w:rsidP="004811EE">
            <w:pPr>
              <w:rPr>
                <w:b/>
                <w:bCs/>
                <w:i/>
                <w:iCs/>
                <w:szCs w:val="28"/>
              </w:rPr>
            </w:pPr>
            <w:r>
              <w:rPr>
                <w:b/>
                <w:bCs/>
                <w:i/>
                <w:iCs/>
                <w:szCs w:val="28"/>
              </w:rPr>
              <w:t>Миколаївна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B53A2">
              <w:rPr>
                <w:rFonts w:ascii="Times New Roman" w:hAnsi="Times New Roman" w:cs="Times New Roman"/>
                <w:b/>
                <w:sz w:val="28"/>
                <w:szCs w:val="28"/>
                <w:lang w:val="uk-UA"/>
              </w:rPr>
              <w:t>2</w:t>
            </w:r>
          </w:p>
        </w:tc>
        <w:tc>
          <w:tcPr>
            <w:tcW w:w="2129" w:type="dxa"/>
          </w:tcPr>
          <w:p w:rsidR="00AC61AC" w:rsidRDefault="00AC61AC" w:rsidP="004811EE">
            <w:pPr>
              <w:rPr>
                <w:b/>
                <w:bCs/>
                <w:i/>
                <w:iCs/>
                <w:szCs w:val="28"/>
              </w:rPr>
            </w:pPr>
            <w:r>
              <w:rPr>
                <w:b/>
                <w:bCs/>
                <w:i/>
                <w:iCs/>
                <w:szCs w:val="28"/>
              </w:rPr>
              <w:t xml:space="preserve"> Гуменюк </w:t>
            </w:r>
          </w:p>
          <w:p w:rsidR="00AC61AC" w:rsidRDefault="00AC61AC" w:rsidP="004811EE">
            <w:pPr>
              <w:rPr>
                <w:b/>
                <w:bCs/>
                <w:i/>
                <w:iCs/>
                <w:szCs w:val="28"/>
              </w:rPr>
            </w:pPr>
            <w:r>
              <w:rPr>
                <w:b/>
                <w:bCs/>
                <w:i/>
                <w:iCs/>
                <w:szCs w:val="28"/>
              </w:rPr>
              <w:t>Тетяна  Анатоліївна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B53A2">
              <w:rPr>
                <w:rFonts w:ascii="Times New Roman" w:hAnsi="Times New Roman" w:cs="Times New Roman"/>
                <w:b/>
                <w:sz w:val="28"/>
                <w:szCs w:val="28"/>
                <w:lang w:val="uk-UA"/>
              </w:rPr>
              <w:t>3</w:t>
            </w:r>
          </w:p>
        </w:tc>
        <w:tc>
          <w:tcPr>
            <w:tcW w:w="2129" w:type="dxa"/>
          </w:tcPr>
          <w:p w:rsidR="00AC61AC" w:rsidRDefault="00AC61AC" w:rsidP="004811EE">
            <w:pPr>
              <w:rPr>
                <w:b/>
                <w:bCs/>
                <w:i/>
                <w:iCs/>
                <w:szCs w:val="28"/>
              </w:rPr>
            </w:pPr>
            <w:r>
              <w:rPr>
                <w:b/>
                <w:bCs/>
                <w:i/>
                <w:iCs/>
                <w:szCs w:val="28"/>
              </w:rPr>
              <w:t>Сторожук Анатолій Васильович</w:t>
            </w:r>
          </w:p>
        </w:tc>
        <w:tc>
          <w:tcPr>
            <w:tcW w:w="1406"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52" type="#_x0000_t183" style="position:absolute;left:0;text-align:left;margin-left:294.45pt;margin-top:52.95pt;width:19.2pt;height:13.2pt;z-index:251684864;mso-position-horizontal-relative:text;mso-position-vertical-relative:text" adj="10125"/>
              </w:pict>
            </w:r>
            <w:r>
              <w:rPr>
                <w:rFonts w:ascii="Times New Roman" w:hAnsi="Times New Roman" w:cs="Times New Roman"/>
                <w:b/>
                <w:noProof/>
                <w:sz w:val="32"/>
                <w:szCs w:val="32"/>
                <w:lang w:eastAsia="ru-RU"/>
              </w:rPr>
              <w:pict>
                <v:shape id="_x0000_s1051" type="#_x0000_t183" style="position:absolute;left:0;text-align:left;margin-left:294.45pt;margin-top:9.15pt;width:19.2pt;height:13.2pt;z-index:251683840;mso-position-horizontal-relative:text;mso-position-vertical-relative:text" adj="10125"/>
              </w:pict>
            </w:r>
            <w:r>
              <w:rPr>
                <w:rFonts w:ascii="Times New Roman" w:hAnsi="Times New Roman" w:cs="Times New Roman"/>
                <w:b/>
                <w:noProof/>
                <w:sz w:val="32"/>
                <w:szCs w:val="32"/>
                <w:lang w:eastAsia="ru-RU"/>
              </w:rPr>
              <w:pict>
                <v:shape id="_x0000_s1048" type="#_x0000_t183" style="position:absolute;left:0;text-align:left;margin-left:86.7pt;margin-top:94.35pt;width:19.2pt;height:13.2pt;z-index:251680768;mso-position-horizontal-relative:text;mso-position-vertical-relative:text" adj="10125"/>
              </w:pict>
            </w:r>
            <w:r>
              <w:rPr>
                <w:rFonts w:ascii="Times New Roman" w:hAnsi="Times New Roman" w:cs="Times New Roman"/>
                <w:b/>
                <w:noProof/>
                <w:sz w:val="32"/>
                <w:szCs w:val="32"/>
                <w:lang w:eastAsia="ru-RU"/>
              </w:rPr>
              <w:pict>
                <v:shape id="_x0000_s1047" type="#_x0000_t183" style="position:absolute;left:0;text-align:left;margin-left:15.05pt;margin-top:52.95pt;width:19.2pt;height:13.2pt;z-index:251679744;mso-position-horizontal-relative:text;mso-position-vertical-relative:text" adj="10125"/>
              </w:pict>
            </w:r>
            <w:r>
              <w:rPr>
                <w:rFonts w:ascii="Times New Roman" w:hAnsi="Times New Roman" w:cs="Times New Roman"/>
                <w:b/>
                <w:noProof/>
                <w:sz w:val="32"/>
                <w:szCs w:val="32"/>
                <w:lang w:eastAsia="ru-RU"/>
              </w:rPr>
              <w:pict>
                <v:shape id="_x0000_s1046" type="#_x0000_t183" style="position:absolute;left:0;text-align:left;margin-left:20.45pt;margin-top:9.15pt;width:19.2pt;height:13.2pt;z-index:251678720;mso-position-horizontal-relative:text;mso-position-vertical-relative:text" adj="10125"/>
              </w:pic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B53A2">
              <w:rPr>
                <w:rFonts w:ascii="Times New Roman" w:hAnsi="Times New Roman" w:cs="Times New Roman"/>
                <w:b/>
                <w:sz w:val="28"/>
                <w:szCs w:val="28"/>
                <w:lang w:val="uk-UA"/>
              </w:rPr>
              <w:t>4</w:t>
            </w:r>
          </w:p>
        </w:tc>
        <w:tc>
          <w:tcPr>
            <w:tcW w:w="2129" w:type="dxa"/>
          </w:tcPr>
          <w:p w:rsidR="00AC61AC" w:rsidRPr="00607416" w:rsidRDefault="00AC61AC" w:rsidP="004811EE">
            <w:pPr>
              <w:rPr>
                <w:b/>
                <w:bCs/>
                <w:i/>
                <w:iCs/>
              </w:rPr>
            </w:pPr>
            <w:r w:rsidRPr="00607416">
              <w:rPr>
                <w:b/>
                <w:bCs/>
                <w:i/>
                <w:iCs/>
              </w:rPr>
              <w:t>Харжевська Тетяна Миколаївна</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B53A2">
              <w:rPr>
                <w:rFonts w:ascii="Times New Roman" w:hAnsi="Times New Roman" w:cs="Times New Roman"/>
                <w:b/>
                <w:sz w:val="28"/>
                <w:szCs w:val="28"/>
                <w:lang w:val="uk-UA"/>
              </w:rPr>
              <w:t>5</w:t>
            </w:r>
          </w:p>
        </w:tc>
        <w:tc>
          <w:tcPr>
            <w:tcW w:w="2129" w:type="dxa"/>
          </w:tcPr>
          <w:p w:rsidR="00AC61AC" w:rsidRDefault="00AC61AC" w:rsidP="004811EE">
            <w:pPr>
              <w:rPr>
                <w:b/>
                <w:bCs/>
                <w:i/>
                <w:iCs/>
              </w:rPr>
            </w:pPr>
            <w:r>
              <w:rPr>
                <w:b/>
                <w:bCs/>
                <w:i/>
                <w:iCs/>
              </w:rPr>
              <w:t xml:space="preserve">Олексієнко Людмила Петрівна  </w: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AC61AC" w:rsidTr="00AC61AC">
        <w:tc>
          <w:tcPr>
            <w:tcW w:w="1079" w:type="dxa"/>
          </w:tcPr>
          <w:p w:rsidR="00AC61AC" w:rsidRPr="00F028FA" w:rsidRDefault="00AC61AC"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008B53A2">
              <w:rPr>
                <w:rFonts w:ascii="Times New Roman" w:hAnsi="Times New Roman" w:cs="Times New Roman"/>
                <w:b/>
                <w:sz w:val="28"/>
                <w:szCs w:val="28"/>
                <w:lang w:val="uk-UA"/>
              </w:rPr>
              <w:t>6</w:t>
            </w:r>
          </w:p>
        </w:tc>
        <w:tc>
          <w:tcPr>
            <w:tcW w:w="2129" w:type="dxa"/>
          </w:tcPr>
          <w:p w:rsidR="00AC61AC" w:rsidRDefault="00AC61AC" w:rsidP="004811EE">
            <w:pPr>
              <w:rPr>
                <w:b/>
                <w:bCs/>
                <w:i/>
                <w:iCs/>
                <w:szCs w:val="28"/>
              </w:rPr>
            </w:pPr>
            <w:r>
              <w:rPr>
                <w:b/>
                <w:bCs/>
                <w:i/>
                <w:iCs/>
                <w:szCs w:val="28"/>
              </w:rPr>
              <w:t>Мельничук Василь Васильович</w:t>
            </w:r>
          </w:p>
        </w:tc>
        <w:tc>
          <w:tcPr>
            <w:tcW w:w="1406" w:type="dxa"/>
            <w:gridSpan w:val="2"/>
          </w:tcPr>
          <w:p w:rsidR="00AC61AC" w:rsidRDefault="00112783" w:rsidP="004811EE">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53" type="#_x0000_t183" style="position:absolute;left:0;text-align:left;margin-left:295.85pt;margin-top:5.15pt;width:19.2pt;height:13.2pt;z-index:251685888;mso-position-horizontal-relative:text;mso-position-vertical-relative:text" adj="10125"/>
              </w:pict>
            </w:r>
            <w:r>
              <w:rPr>
                <w:rFonts w:ascii="Times New Roman" w:hAnsi="Times New Roman" w:cs="Times New Roman"/>
                <w:b/>
                <w:noProof/>
                <w:sz w:val="32"/>
                <w:szCs w:val="32"/>
                <w:lang w:eastAsia="ru-RU"/>
              </w:rPr>
              <w:pict>
                <v:shape id="_x0000_s1031" type="#_x0000_t183" style="position:absolute;left:0;text-align:left;margin-left:26.45pt;margin-top:8.15pt;width:19.2pt;height:13.2pt;z-index:251663360;mso-position-horizontal-relative:text;mso-position-vertical-relative:text" adj="10125"/>
              </w:pict>
            </w: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406" w:type="dxa"/>
            <w:gridSpan w:val="2"/>
          </w:tcPr>
          <w:p w:rsidR="00AC61AC" w:rsidRDefault="00AC61AC" w:rsidP="004811EE">
            <w:pPr>
              <w:jc w:val="center"/>
              <w:rPr>
                <w:rFonts w:ascii="Times New Roman" w:hAnsi="Times New Roman" w:cs="Times New Roman"/>
                <w:b/>
                <w:sz w:val="32"/>
                <w:szCs w:val="32"/>
                <w:lang w:val="uk-UA"/>
              </w:rPr>
            </w:pPr>
          </w:p>
        </w:tc>
        <w:tc>
          <w:tcPr>
            <w:tcW w:w="1198" w:type="dxa"/>
            <w:gridSpan w:val="2"/>
          </w:tcPr>
          <w:p w:rsidR="00AC61AC" w:rsidRDefault="00AC61AC" w:rsidP="004811EE">
            <w:pPr>
              <w:jc w:val="center"/>
              <w:rPr>
                <w:rFonts w:ascii="Times New Roman" w:hAnsi="Times New Roman" w:cs="Times New Roman"/>
                <w:b/>
                <w:sz w:val="32"/>
                <w:szCs w:val="32"/>
                <w:lang w:val="uk-UA"/>
              </w:rPr>
            </w:pPr>
          </w:p>
        </w:tc>
      </w:tr>
      <w:tr w:rsidR="00B512FA" w:rsidTr="00AC61AC">
        <w:tc>
          <w:tcPr>
            <w:tcW w:w="1079" w:type="dxa"/>
          </w:tcPr>
          <w:p w:rsidR="00B512FA" w:rsidRPr="00F028FA" w:rsidRDefault="00B512FA"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17</w:t>
            </w:r>
          </w:p>
        </w:tc>
        <w:tc>
          <w:tcPr>
            <w:tcW w:w="2129" w:type="dxa"/>
          </w:tcPr>
          <w:p w:rsidR="00B512FA" w:rsidRDefault="00B512FA" w:rsidP="00C744AD">
            <w:pPr>
              <w:rPr>
                <w:b/>
                <w:bCs/>
                <w:i/>
                <w:iCs/>
              </w:rPr>
            </w:pPr>
            <w:r>
              <w:rPr>
                <w:b/>
                <w:bCs/>
                <w:i/>
                <w:iCs/>
              </w:rPr>
              <w:t xml:space="preserve">Терентієва Яна Олександрівна </w:t>
            </w: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198" w:type="dxa"/>
            <w:gridSpan w:val="2"/>
          </w:tcPr>
          <w:p w:rsidR="00B512FA" w:rsidRDefault="00B512FA" w:rsidP="00C744AD">
            <w:pPr>
              <w:jc w:val="center"/>
              <w:rPr>
                <w:rFonts w:ascii="Times New Roman" w:hAnsi="Times New Roman" w:cs="Times New Roman"/>
                <w:b/>
                <w:sz w:val="32"/>
                <w:szCs w:val="32"/>
                <w:lang w:val="uk-UA"/>
              </w:rPr>
            </w:pPr>
          </w:p>
        </w:tc>
      </w:tr>
      <w:tr w:rsidR="00B512FA" w:rsidTr="00AC61AC">
        <w:tc>
          <w:tcPr>
            <w:tcW w:w="1079" w:type="dxa"/>
          </w:tcPr>
          <w:p w:rsidR="00B512FA" w:rsidRPr="00F028FA" w:rsidRDefault="00B512FA" w:rsidP="004811EE">
            <w:pPr>
              <w:jc w:val="center"/>
              <w:rPr>
                <w:rFonts w:ascii="Times New Roman" w:hAnsi="Times New Roman" w:cs="Times New Roman"/>
                <w:b/>
                <w:sz w:val="28"/>
                <w:szCs w:val="28"/>
                <w:lang w:val="uk-UA"/>
              </w:rPr>
            </w:pPr>
            <w:r>
              <w:rPr>
                <w:rFonts w:ascii="Times New Roman" w:hAnsi="Times New Roman" w:cs="Times New Roman"/>
                <w:b/>
                <w:sz w:val="28"/>
                <w:szCs w:val="28"/>
                <w:lang w:val="uk-UA"/>
              </w:rPr>
              <w:t>18</w:t>
            </w:r>
          </w:p>
        </w:tc>
        <w:tc>
          <w:tcPr>
            <w:tcW w:w="2129" w:type="dxa"/>
          </w:tcPr>
          <w:p w:rsidR="00B512FA" w:rsidRDefault="00B512FA" w:rsidP="00C744AD">
            <w:pPr>
              <w:rPr>
                <w:b/>
                <w:bCs/>
                <w:i/>
                <w:iCs/>
              </w:rPr>
            </w:pPr>
            <w:r>
              <w:rPr>
                <w:b/>
                <w:bCs/>
                <w:i/>
                <w:iCs/>
              </w:rPr>
              <w:t>Омельчук</w:t>
            </w:r>
            <w:proofErr w:type="gramStart"/>
            <w:r>
              <w:rPr>
                <w:b/>
                <w:bCs/>
                <w:i/>
                <w:iCs/>
              </w:rPr>
              <w:t xml:space="preserve">  Д</w:t>
            </w:r>
            <w:proofErr w:type="gramEnd"/>
            <w:r>
              <w:rPr>
                <w:b/>
                <w:bCs/>
                <w:i/>
                <w:iCs/>
              </w:rPr>
              <w:t xml:space="preserve">іана Миколаївна </w:t>
            </w: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406" w:type="dxa"/>
            <w:gridSpan w:val="2"/>
          </w:tcPr>
          <w:p w:rsidR="00B512FA" w:rsidRDefault="00B512FA" w:rsidP="00C744AD">
            <w:pPr>
              <w:jc w:val="center"/>
              <w:rPr>
                <w:rFonts w:ascii="Times New Roman" w:hAnsi="Times New Roman" w:cs="Times New Roman"/>
                <w:b/>
                <w:sz w:val="32"/>
                <w:szCs w:val="32"/>
                <w:lang w:val="uk-UA"/>
              </w:rPr>
            </w:pPr>
          </w:p>
        </w:tc>
        <w:tc>
          <w:tcPr>
            <w:tcW w:w="1406" w:type="dxa"/>
            <w:gridSpan w:val="2"/>
          </w:tcPr>
          <w:p w:rsidR="00B512FA" w:rsidRDefault="00112783" w:rsidP="00C744AD">
            <w:pPr>
              <w:jc w:val="center"/>
              <w:rPr>
                <w:rFonts w:ascii="Times New Roman" w:hAnsi="Times New Roman" w:cs="Times New Roman"/>
                <w:b/>
                <w:sz w:val="32"/>
                <w:szCs w:val="32"/>
                <w:lang w:val="uk-UA"/>
              </w:rPr>
            </w:pPr>
            <w:r>
              <w:rPr>
                <w:rFonts w:ascii="Times New Roman" w:hAnsi="Times New Roman" w:cs="Times New Roman"/>
                <w:b/>
                <w:noProof/>
                <w:sz w:val="32"/>
                <w:szCs w:val="32"/>
                <w:lang w:eastAsia="ru-RU"/>
              </w:rPr>
              <w:pict>
                <v:shape id="_x0000_s1054" type="#_x0000_t183" style="position:absolute;left:0;text-align:left;margin-left:16pt;margin-top:8.05pt;width:19.2pt;height:13.2pt;z-index:251686912;mso-position-horizontal-relative:text;mso-position-vertical-relative:text" adj="10125"/>
              </w:pict>
            </w:r>
          </w:p>
        </w:tc>
        <w:tc>
          <w:tcPr>
            <w:tcW w:w="1198" w:type="dxa"/>
            <w:gridSpan w:val="2"/>
          </w:tcPr>
          <w:p w:rsidR="00B512FA" w:rsidRDefault="00B512FA" w:rsidP="00C744AD">
            <w:pPr>
              <w:jc w:val="center"/>
              <w:rPr>
                <w:rFonts w:ascii="Times New Roman" w:hAnsi="Times New Roman" w:cs="Times New Roman"/>
                <w:b/>
                <w:sz w:val="32"/>
                <w:szCs w:val="32"/>
                <w:lang w:val="uk-UA"/>
              </w:rPr>
            </w:pPr>
          </w:p>
        </w:tc>
      </w:tr>
      <w:tr w:rsidR="00B512FA" w:rsidTr="00AC61AC">
        <w:tc>
          <w:tcPr>
            <w:tcW w:w="1079" w:type="dxa"/>
          </w:tcPr>
          <w:p w:rsidR="00B512FA" w:rsidRDefault="00B512FA" w:rsidP="004811EE">
            <w:pPr>
              <w:jc w:val="center"/>
              <w:rPr>
                <w:rFonts w:ascii="Times New Roman" w:hAnsi="Times New Roman" w:cs="Times New Roman"/>
                <w:b/>
                <w:sz w:val="28"/>
                <w:szCs w:val="28"/>
                <w:lang w:val="uk-UA"/>
              </w:rPr>
            </w:pPr>
          </w:p>
        </w:tc>
        <w:tc>
          <w:tcPr>
            <w:tcW w:w="2129" w:type="dxa"/>
          </w:tcPr>
          <w:p w:rsidR="00B512FA" w:rsidRDefault="00B512FA" w:rsidP="004811EE">
            <w:pPr>
              <w:rPr>
                <w:b/>
                <w:bCs/>
                <w:i/>
                <w:iCs/>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198" w:type="dxa"/>
            <w:gridSpan w:val="2"/>
          </w:tcPr>
          <w:p w:rsidR="00B512FA" w:rsidRDefault="00B512FA" w:rsidP="004811EE">
            <w:pPr>
              <w:jc w:val="center"/>
              <w:rPr>
                <w:rFonts w:ascii="Times New Roman" w:hAnsi="Times New Roman" w:cs="Times New Roman"/>
                <w:b/>
                <w:sz w:val="32"/>
                <w:szCs w:val="32"/>
                <w:lang w:val="uk-UA"/>
              </w:rPr>
            </w:pPr>
          </w:p>
        </w:tc>
      </w:tr>
      <w:tr w:rsidR="00B512FA" w:rsidTr="00AC61AC">
        <w:tc>
          <w:tcPr>
            <w:tcW w:w="1079" w:type="dxa"/>
          </w:tcPr>
          <w:p w:rsidR="00B512FA" w:rsidRDefault="00B512FA" w:rsidP="004811EE">
            <w:pPr>
              <w:jc w:val="center"/>
              <w:rPr>
                <w:rFonts w:ascii="Times New Roman" w:hAnsi="Times New Roman" w:cs="Times New Roman"/>
                <w:b/>
                <w:sz w:val="28"/>
                <w:szCs w:val="28"/>
                <w:lang w:val="uk-UA"/>
              </w:rPr>
            </w:pPr>
          </w:p>
        </w:tc>
        <w:tc>
          <w:tcPr>
            <w:tcW w:w="2129" w:type="dxa"/>
          </w:tcPr>
          <w:p w:rsidR="00B512FA" w:rsidRDefault="00B512FA" w:rsidP="004811EE">
            <w:pPr>
              <w:rPr>
                <w:b/>
                <w:bCs/>
                <w:i/>
                <w:iCs/>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198" w:type="dxa"/>
            <w:gridSpan w:val="2"/>
          </w:tcPr>
          <w:p w:rsidR="00B512FA" w:rsidRDefault="00B512FA" w:rsidP="004811EE">
            <w:pPr>
              <w:jc w:val="center"/>
              <w:rPr>
                <w:rFonts w:ascii="Times New Roman" w:hAnsi="Times New Roman" w:cs="Times New Roman"/>
                <w:b/>
                <w:sz w:val="32"/>
                <w:szCs w:val="32"/>
                <w:lang w:val="uk-UA"/>
              </w:rPr>
            </w:pPr>
          </w:p>
        </w:tc>
      </w:tr>
      <w:tr w:rsidR="00B512FA" w:rsidTr="00AC61AC">
        <w:tc>
          <w:tcPr>
            <w:tcW w:w="1079" w:type="dxa"/>
          </w:tcPr>
          <w:p w:rsidR="00B512FA" w:rsidRDefault="00B512FA" w:rsidP="004811EE">
            <w:pPr>
              <w:jc w:val="center"/>
              <w:rPr>
                <w:rFonts w:ascii="Times New Roman" w:hAnsi="Times New Roman" w:cs="Times New Roman"/>
                <w:b/>
                <w:sz w:val="28"/>
                <w:szCs w:val="28"/>
                <w:lang w:val="uk-UA"/>
              </w:rPr>
            </w:pPr>
          </w:p>
        </w:tc>
        <w:tc>
          <w:tcPr>
            <w:tcW w:w="2129" w:type="dxa"/>
          </w:tcPr>
          <w:p w:rsidR="00B512FA" w:rsidRDefault="00B512FA" w:rsidP="004811EE">
            <w:pPr>
              <w:rPr>
                <w:b/>
                <w:bCs/>
                <w:i/>
                <w:iCs/>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406" w:type="dxa"/>
            <w:gridSpan w:val="2"/>
          </w:tcPr>
          <w:p w:rsidR="00B512FA" w:rsidRDefault="00B512FA" w:rsidP="004811EE">
            <w:pPr>
              <w:jc w:val="center"/>
              <w:rPr>
                <w:rFonts w:ascii="Times New Roman" w:hAnsi="Times New Roman" w:cs="Times New Roman"/>
                <w:b/>
                <w:sz w:val="32"/>
                <w:szCs w:val="32"/>
                <w:lang w:val="uk-UA"/>
              </w:rPr>
            </w:pPr>
          </w:p>
        </w:tc>
        <w:tc>
          <w:tcPr>
            <w:tcW w:w="1198" w:type="dxa"/>
            <w:gridSpan w:val="2"/>
          </w:tcPr>
          <w:p w:rsidR="00B512FA" w:rsidRDefault="00B512FA" w:rsidP="004811EE">
            <w:pPr>
              <w:jc w:val="center"/>
              <w:rPr>
                <w:rFonts w:ascii="Times New Roman" w:hAnsi="Times New Roman" w:cs="Times New Roman"/>
                <w:b/>
                <w:sz w:val="32"/>
                <w:szCs w:val="32"/>
                <w:lang w:val="uk-UA"/>
              </w:rPr>
            </w:pPr>
          </w:p>
        </w:tc>
      </w:tr>
      <w:tr w:rsidR="00B512FA" w:rsidTr="00AC61AC">
        <w:tc>
          <w:tcPr>
            <w:tcW w:w="1079" w:type="dxa"/>
          </w:tcPr>
          <w:p w:rsidR="00B512FA" w:rsidRDefault="00B512FA" w:rsidP="004811EE">
            <w:pPr>
              <w:jc w:val="center"/>
              <w:rPr>
                <w:rFonts w:ascii="Times New Roman" w:hAnsi="Times New Roman" w:cs="Times New Roman"/>
                <w:b/>
                <w:sz w:val="28"/>
                <w:szCs w:val="28"/>
                <w:lang w:val="uk-UA"/>
              </w:rPr>
            </w:pPr>
          </w:p>
        </w:tc>
        <w:tc>
          <w:tcPr>
            <w:tcW w:w="2129" w:type="dxa"/>
          </w:tcPr>
          <w:p w:rsidR="00B512FA" w:rsidRPr="00F028FA" w:rsidRDefault="00B512FA" w:rsidP="004811EE">
            <w:pPr>
              <w:jc w:val="center"/>
              <w:rPr>
                <w:rFonts w:ascii="Times New Roman" w:hAnsi="Times New Roman" w:cs="Times New Roman"/>
                <w:b/>
                <w:sz w:val="28"/>
                <w:szCs w:val="28"/>
                <w:lang w:val="uk-UA"/>
              </w:rPr>
            </w:pPr>
          </w:p>
        </w:tc>
        <w:tc>
          <w:tcPr>
            <w:tcW w:w="728" w:type="dxa"/>
          </w:tcPr>
          <w:p w:rsidR="00B512FA" w:rsidRDefault="00B512FA" w:rsidP="004811EE">
            <w:pPr>
              <w:jc w:val="center"/>
              <w:rPr>
                <w:rFonts w:ascii="Times New Roman" w:hAnsi="Times New Roman" w:cs="Times New Roman"/>
                <w:b/>
                <w:sz w:val="32"/>
                <w:szCs w:val="32"/>
                <w:lang w:val="uk-UA"/>
              </w:rPr>
            </w:pPr>
          </w:p>
        </w:tc>
        <w:tc>
          <w:tcPr>
            <w:tcW w:w="678" w:type="dxa"/>
          </w:tcPr>
          <w:p w:rsidR="00B512FA" w:rsidRDefault="00B512FA" w:rsidP="004811EE">
            <w:pPr>
              <w:jc w:val="center"/>
              <w:rPr>
                <w:rFonts w:ascii="Times New Roman" w:hAnsi="Times New Roman" w:cs="Times New Roman"/>
                <w:b/>
                <w:sz w:val="32"/>
                <w:szCs w:val="32"/>
                <w:lang w:val="uk-UA"/>
              </w:rPr>
            </w:pPr>
          </w:p>
        </w:tc>
        <w:tc>
          <w:tcPr>
            <w:tcW w:w="728" w:type="dxa"/>
          </w:tcPr>
          <w:p w:rsidR="00B512FA" w:rsidRDefault="00B512FA" w:rsidP="004811EE">
            <w:pPr>
              <w:jc w:val="center"/>
              <w:rPr>
                <w:rFonts w:ascii="Times New Roman" w:hAnsi="Times New Roman" w:cs="Times New Roman"/>
                <w:b/>
                <w:sz w:val="32"/>
                <w:szCs w:val="32"/>
                <w:lang w:val="uk-UA"/>
              </w:rPr>
            </w:pPr>
          </w:p>
        </w:tc>
        <w:tc>
          <w:tcPr>
            <w:tcW w:w="678" w:type="dxa"/>
          </w:tcPr>
          <w:p w:rsidR="00B512FA" w:rsidRDefault="00B512FA" w:rsidP="004811EE">
            <w:pPr>
              <w:jc w:val="center"/>
              <w:rPr>
                <w:rFonts w:ascii="Times New Roman" w:hAnsi="Times New Roman" w:cs="Times New Roman"/>
                <w:b/>
                <w:sz w:val="32"/>
                <w:szCs w:val="32"/>
                <w:lang w:val="uk-UA"/>
              </w:rPr>
            </w:pPr>
          </w:p>
        </w:tc>
        <w:tc>
          <w:tcPr>
            <w:tcW w:w="728" w:type="dxa"/>
          </w:tcPr>
          <w:p w:rsidR="00B512FA" w:rsidRDefault="00B512FA" w:rsidP="004811EE">
            <w:pPr>
              <w:jc w:val="center"/>
              <w:rPr>
                <w:rFonts w:ascii="Times New Roman" w:hAnsi="Times New Roman" w:cs="Times New Roman"/>
                <w:b/>
                <w:sz w:val="32"/>
                <w:szCs w:val="32"/>
                <w:lang w:val="uk-UA"/>
              </w:rPr>
            </w:pPr>
          </w:p>
        </w:tc>
        <w:tc>
          <w:tcPr>
            <w:tcW w:w="678" w:type="dxa"/>
          </w:tcPr>
          <w:p w:rsidR="00B512FA" w:rsidRDefault="00B512FA" w:rsidP="004811EE">
            <w:pPr>
              <w:jc w:val="center"/>
              <w:rPr>
                <w:rFonts w:ascii="Times New Roman" w:hAnsi="Times New Roman" w:cs="Times New Roman"/>
                <w:b/>
                <w:sz w:val="32"/>
                <w:szCs w:val="32"/>
                <w:lang w:val="uk-UA"/>
              </w:rPr>
            </w:pPr>
          </w:p>
        </w:tc>
        <w:tc>
          <w:tcPr>
            <w:tcW w:w="728" w:type="dxa"/>
          </w:tcPr>
          <w:p w:rsidR="00B512FA" w:rsidRDefault="00B512FA" w:rsidP="004811EE">
            <w:pPr>
              <w:jc w:val="center"/>
              <w:rPr>
                <w:rFonts w:ascii="Times New Roman" w:hAnsi="Times New Roman" w:cs="Times New Roman"/>
                <w:b/>
                <w:sz w:val="32"/>
                <w:szCs w:val="32"/>
                <w:lang w:val="uk-UA"/>
              </w:rPr>
            </w:pPr>
          </w:p>
        </w:tc>
        <w:tc>
          <w:tcPr>
            <w:tcW w:w="678" w:type="dxa"/>
          </w:tcPr>
          <w:p w:rsidR="00B512FA" w:rsidRDefault="00B512FA" w:rsidP="004811EE">
            <w:pPr>
              <w:jc w:val="center"/>
              <w:rPr>
                <w:rFonts w:ascii="Times New Roman" w:hAnsi="Times New Roman" w:cs="Times New Roman"/>
                <w:b/>
                <w:sz w:val="32"/>
                <w:szCs w:val="32"/>
                <w:lang w:val="uk-UA"/>
              </w:rPr>
            </w:pPr>
          </w:p>
        </w:tc>
        <w:tc>
          <w:tcPr>
            <w:tcW w:w="648" w:type="dxa"/>
          </w:tcPr>
          <w:p w:rsidR="00B512FA" w:rsidRDefault="00B512FA" w:rsidP="004811EE">
            <w:pPr>
              <w:jc w:val="center"/>
              <w:rPr>
                <w:rFonts w:ascii="Times New Roman" w:hAnsi="Times New Roman" w:cs="Times New Roman"/>
                <w:b/>
                <w:sz w:val="32"/>
                <w:szCs w:val="32"/>
                <w:lang w:val="uk-UA"/>
              </w:rPr>
            </w:pPr>
          </w:p>
        </w:tc>
        <w:tc>
          <w:tcPr>
            <w:tcW w:w="550" w:type="dxa"/>
          </w:tcPr>
          <w:p w:rsidR="00B512FA" w:rsidRDefault="00B512FA" w:rsidP="004811EE">
            <w:pPr>
              <w:jc w:val="center"/>
              <w:rPr>
                <w:rFonts w:ascii="Times New Roman" w:hAnsi="Times New Roman" w:cs="Times New Roman"/>
                <w:b/>
                <w:sz w:val="32"/>
                <w:szCs w:val="32"/>
                <w:lang w:val="uk-UA"/>
              </w:rPr>
            </w:pPr>
          </w:p>
        </w:tc>
      </w:tr>
    </w:tbl>
    <w:p w:rsidR="00595408" w:rsidRPr="009F45D5" w:rsidRDefault="00595408" w:rsidP="00595408">
      <w:pPr>
        <w:rPr>
          <w:rFonts w:ascii="Times New Roman" w:hAnsi="Times New Roman" w:cs="Times New Roman"/>
          <w:b/>
          <w:sz w:val="28"/>
          <w:szCs w:val="28"/>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B512FA" w:rsidRDefault="00B512FA" w:rsidP="00B04A66">
      <w:pPr>
        <w:jc w:val="center"/>
        <w:rPr>
          <w:rFonts w:ascii="Times New Roman" w:hAnsi="Times New Roman" w:cs="Times New Roman"/>
          <w:color w:val="0F243E" w:themeColor="text2" w:themeShade="80"/>
          <w:sz w:val="40"/>
          <w:szCs w:val="40"/>
          <w:lang w:val="uk-UA"/>
        </w:rPr>
      </w:pPr>
    </w:p>
    <w:p w:rsidR="008B53A2" w:rsidRPr="008B53A2" w:rsidRDefault="008B53A2" w:rsidP="008B53A2">
      <w:pPr>
        <w:jc w:val="center"/>
        <w:rPr>
          <w:rFonts w:ascii="Times New Roman" w:hAnsi="Times New Roman" w:cs="Times New Roman"/>
          <w:b/>
          <w:sz w:val="32"/>
          <w:szCs w:val="32"/>
          <w:lang w:val="uk-UA"/>
        </w:rPr>
      </w:pPr>
      <w:r w:rsidRPr="008B53A2">
        <w:rPr>
          <w:rFonts w:ascii="Times New Roman" w:hAnsi="Times New Roman" w:cs="Times New Roman"/>
          <w:b/>
          <w:sz w:val="32"/>
          <w:szCs w:val="32"/>
          <w:lang w:val="uk-UA"/>
        </w:rPr>
        <w:lastRenderedPageBreak/>
        <w:t>І</w:t>
      </w:r>
      <w:r w:rsidRPr="008B53A2">
        <w:rPr>
          <w:rFonts w:ascii="Times New Roman" w:hAnsi="Times New Roman" w:cs="Times New Roman"/>
          <w:b/>
          <w:sz w:val="32"/>
          <w:szCs w:val="32"/>
          <w:lang w:val="en-US"/>
        </w:rPr>
        <w:t>V</w:t>
      </w:r>
      <w:r w:rsidRPr="008B53A2">
        <w:rPr>
          <w:rFonts w:ascii="Times New Roman" w:hAnsi="Times New Roman" w:cs="Times New Roman"/>
          <w:b/>
          <w:sz w:val="32"/>
          <w:szCs w:val="32"/>
          <w:lang w:val="uk-UA"/>
        </w:rPr>
        <w:t>. СИСТЕМА УПРАВЛІНСЬКОЇ ДІЯЛЬНОСТІ</w:t>
      </w:r>
    </w:p>
    <w:p w:rsidR="008B53A2" w:rsidRPr="008B53A2" w:rsidRDefault="008B53A2" w:rsidP="008B53A2">
      <w:pPr>
        <w:jc w:val="center"/>
        <w:rPr>
          <w:rFonts w:ascii="Times New Roman" w:hAnsi="Times New Roman" w:cs="Times New Roman"/>
          <w:b/>
          <w:sz w:val="28"/>
          <w:szCs w:val="28"/>
          <w:lang w:val="uk-UA"/>
        </w:rPr>
      </w:pPr>
      <w:r w:rsidRPr="008B53A2">
        <w:rPr>
          <w:rFonts w:ascii="Times New Roman" w:hAnsi="Times New Roman" w:cs="Times New Roman"/>
          <w:b/>
          <w:sz w:val="28"/>
          <w:szCs w:val="28"/>
          <w:lang w:val="uk-UA"/>
        </w:rPr>
        <w:t>4.1.Циклограма контролю за веденням шкільної документації</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992"/>
        <w:gridCol w:w="1701"/>
        <w:gridCol w:w="992"/>
        <w:gridCol w:w="1560"/>
        <w:gridCol w:w="1842"/>
        <w:gridCol w:w="851"/>
      </w:tblGrid>
      <w:tr w:rsidR="008B53A2" w:rsidRPr="008B53A2" w:rsidTr="008B53A2">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w:t>
            </w:r>
          </w:p>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за/п</w:t>
            </w:r>
          </w:p>
        </w:tc>
        <w:tc>
          <w:tcPr>
            <w:tcW w:w="255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Зміст</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ind w:left="-108"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 </w:t>
            </w:r>
          </w:p>
          <w:p w:rsidR="008B53A2" w:rsidRPr="008B53A2" w:rsidRDefault="008B53A2" w:rsidP="008B53A2">
            <w:pPr>
              <w:spacing w:after="0" w:line="240" w:lineRule="auto"/>
              <w:ind w:left="-108"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семестр</w:t>
            </w:r>
          </w:p>
          <w:p w:rsidR="008B53A2" w:rsidRPr="008B53A2" w:rsidRDefault="008B53A2" w:rsidP="008B53A2">
            <w:pPr>
              <w:spacing w:after="0" w:line="240" w:lineRule="auto"/>
              <w:ind w:left="-108"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(місяць)</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Відмітка про виконання, № наказу</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ind w:left="-108"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ІІ </w:t>
            </w:r>
          </w:p>
          <w:p w:rsidR="008B53A2" w:rsidRPr="008B53A2" w:rsidRDefault="008B53A2" w:rsidP="008B53A2">
            <w:pPr>
              <w:spacing w:after="0" w:line="240" w:lineRule="auto"/>
              <w:ind w:left="-108"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семестр</w:t>
            </w:r>
          </w:p>
          <w:p w:rsidR="008B53A2" w:rsidRPr="008B53A2" w:rsidRDefault="008B53A2" w:rsidP="008B53A2">
            <w:pPr>
              <w:spacing w:after="0" w:line="240" w:lineRule="auto"/>
              <w:ind w:left="-108"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(місяць)</w:t>
            </w: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Відмітка про виконання, № наказу</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ind w:left="-71" w:right="-108"/>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Відповідальний</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B53A2" w:rsidRPr="008B53A2" w:rsidRDefault="008B53A2" w:rsidP="008B53A2">
            <w:pPr>
              <w:spacing w:after="0" w:line="240" w:lineRule="auto"/>
              <w:ind w:left="-108" w:right="-180"/>
              <w:rPr>
                <w:rFonts w:ascii="Times New Roman" w:hAnsi="Times New Roman" w:cs="Times New Roman"/>
                <w:sz w:val="24"/>
                <w:szCs w:val="24"/>
                <w:lang w:val="uk-UA"/>
              </w:rPr>
            </w:pPr>
            <w:r w:rsidRPr="008B53A2">
              <w:rPr>
                <w:rFonts w:ascii="Times New Roman" w:hAnsi="Times New Roman" w:cs="Times New Roman"/>
                <w:sz w:val="24"/>
                <w:szCs w:val="24"/>
                <w:lang w:val="uk-UA"/>
              </w:rPr>
              <w:t>Примітка</w:t>
            </w: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Календарне планування</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09</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01</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Плани виховної роботи</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09</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01</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Робочі зошити</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11</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Довідка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03</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Довідка,</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Наказ </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від</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Протоколи ШМО</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12</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Довідка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Керівники ШМО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Класні журнали </w:t>
            </w:r>
          </w:p>
          <w:p w:rsidR="008B53A2" w:rsidRPr="008B53A2" w:rsidRDefault="008B53A2" w:rsidP="008B53A2">
            <w:pPr>
              <w:numPr>
                <w:ilvl w:val="1"/>
                <w:numId w:val="8"/>
              </w:numPr>
              <w:tabs>
                <w:tab w:val="num" w:pos="452"/>
              </w:tabs>
              <w:spacing w:after="0" w:line="240" w:lineRule="auto"/>
              <w:ind w:left="452" w:right="-240"/>
              <w:rPr>
                <w:rFonts w:ascii="Times New Roman" w:hAnsi="Times New Roman" w:cs="Times New Roman"/>
                <w:sz w:val="24"/>
                <w:szCs w:val="24"/>
                <w:lang w:val="uk-UA"/>
              </w:rPr>
            </w:pPr>
            <w:r w:rsidRPr="008B53A2">
              <w:rPr>
                <w:rFonts w:ascii="Times New Roman" w:hAnsi="Times New Roman" w:cs="Times New Roman"/>
                <w:sz w:val="24"/>
                <w:szCs w:val="24"/>
                <w:lang w:val="uk-UA"/>
              </w:rPr>
              <w:t>1-4 класи</w:t>
            </w:r>
          </w:p>
          <w:p w:rsidR="008B53A2" w:rsidRPr="008B53A2" w:rsidRDefault="008B53A2" w:rsidP="008B53A2">
            <w:pPr>
              <w:numPr>
                <w:ilvl w:val="1"/>
                <w:numId w:val="8"/>
              </w:numPr>
              <w:tabs>
                <w:tab w:val="num" w:pos="452"/>
              </w:tabs>
              <w:spacing w:after="0" w:line="240" w:lineRule="auto"/>
              <w:ind w:left="452" w:right="-240"/>
              <w:rPr>
                <w:rFonts w:ascii="Times New Roman" w:hAnsi="Times New Roman" w:cs="Times New Roman"/>
                <w:sz w:val="24"/>
                <w:szCs w:val="24"/>
                <w:lang w:val="uk-UA"/>
              </w:rPr>
            </w:pPr>
            <w:r w:rsidRPr="008B53A2">
              <w:rPr>
                <w:rFonts w:ascii="Times New Roman" w:hAnsi="Times New Roman" w:cs="Times New Roman"/>
                <w:sz w:val="24"/>
                <w:szCs w:val="24"/>
                <w:lang w:val="uk-UA"/>
              </w:rPr>
              <w:t>5-8 класи</w:t>
            </w:r>
          </w:p>
          <w:p w:rsidR="008B53A2" w:rsidRPr="008B53A2" w:rsidRDefault="008B53A2" w:rsidP="008B53A2">
            <w:pPr>
              <w:numPr>
                <w:ilvl w:val="1"/>
                <w:numId w:val="8"/>
              </w:numPr>
              <w:tabs>
                <w:tab w:val="num" w:pos="452"/>
              </w:tabs>
              <w:spacing w:after="0" w:line="240" w:lineRule="auto"/>
              <w:ind w:left="452" w:right="-240"/>
              <w:rPr>
                <w:rFonts w:ascii="Times New Roman" w:hAnsi="Times New Roman" w:cs="Times New Roman"/>
                <w:sz w:val="24"/>
                <w:szCs w:val="24"/>
                <w:lang w:val="uk-UA"/>
              </w:rPr>
            </w:pPr>
            <w:r w:rsidRPr="008B53A2">
              <w:rPr>
                <w:rFonts w:ascii="Times New Roman" w:hAnsi="Times New Roman" w:cs="Times New Roman"/>
                <w:sz w:val="24"/>
                <w:szCs w:val="24"/>
                <w:lang w:val="uk-UA"/>
              </w:rPr>
              <w:t>9-11 класи</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2 рази </w:t>
            </w:r>
          </w:p>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на семестр</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Наказ </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від</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2 рази </w:t>
            </w:r>
          </w:p>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на семестр</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Наказ </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від</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Садова Н.В.</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Щоденники учнів</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11</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довідка</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04</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Довідка,</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Наказ </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від</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Книги наказів</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11</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05, 06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Садова Н.В.</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Атестаційні матеріали</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10</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Довідка</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04</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Довідка </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Книга протоколів засідань атестаційної комісії </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12</w:t>
            </w: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03</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240"/>
              <w:rPr>
                <w:rFonts w:ascii="Times New Roman" w:hAnsi="Times New Roman" w:cs="Times New Roman"/>
                <w:sz w:val="24"/>
                <w:szCs w:val="24"/>
                <w:lang w:val="uk-UA"/>
              </w:rPr>
            </w:pPr>
            <w:r w:rsidRPr="008B53A2">
              <w:rPr>
                <w:rFonts w:ascii="Times New Roman" w:hAnsi="Times New Roman" w:cs="Times New Roman"/>
                <w:sz w:val="24"/>
                <w:szCs w:val="24"/>
                <w:lang w:val="uk-UA"/>
              </w:rPr>
              <w:t>Книги внутрішньошкільного контролю</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12</w:t>
            </w: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01</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Садова Н.В.</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Документація з ОП та БЖ</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09</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03</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Довідка </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Протоколи батьківських зборів</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12</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Терентієва Я.О.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Алфавітна книга</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09</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Особові справи вчителів та учнів</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09</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Контрольно-візитаційна книга</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12</w:t>
            </w: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Садова Н.В.</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Інвентарна книга</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10</w:t>
            </w: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Садова Н.В.</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Поурочні плани-конспекти</w:t>
            </w: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По вимозі</w:t>
            </w:r>
          </w:p>
        </w:tc>
        <w:tc>
          <w:tcPr>
            <w:tcW w:w="1560"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Довідка</w:t>
            </w:r>
          </w:p>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Садова Н.В.</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Номенклатура справ</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01</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Наказ від №</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Маринич Ю.Г.</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Книга видачі свідоцтв про базову загальну середню освіту</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 xml:space="preserve">Книга видачі атестатів про повну загальну середню </w:t>
            </w:r>
            <w:r w:rsidRPr="008B53A2">
              <w:rPr>
                <w:rFonts w:ascii="Times New Roman" w:hAnsi="Times New Roman" w:cs="Times New Roman"/>
                <w:sz w:val="24"/>
                <w:szCs w:val="24"/>
                <w:lang w:val="uk-UA"/>
              </w:rPr>
              <w:lastRenderedPageBreak/>
              <w:t>освіту</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r w:rsidR="008B53A2" w:rsidRPr="008B53A2" w:rsidTr="008B53A2">
        <w:tc>
          <w:tcPr>
            <w:tcW w:w="567"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numPr>
                <w:ilvl w:val="0"/>
                <w:numId w:val="8"/>
              </w:numPr>
              <w:spacing w:after="0" w:line="240" w:lineRule="auto"/>
              <w:jc w:val="both"/>
              <w:rPr>
                <w:rFonts w:ascii="Times New Roman" w:hAnsi="Times New Roman" w:cs="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right="61"/>
              <w:rPr>
                <w:rFonts w:ascii="Times New Roman" w:hAnsi="Times New Roman" w:cs="Times New Roman"/>
                <w:sz w:val="24"/>
                <w:szCs w:val="24"/>
                <w:lang w:val="uk-UA"/>
              </w:rPr>
            </w:pPr>
            <w:r w:rsidRPr="008B53A2">
              <w:rPr>
                <w:rFonts w:ascii="Times New Roman" w:hAnsi="Times New Roman" w:cs="Times New Roman"/>
                <w:sz w:val="24"/>
                <w:szCs w:val="24"/>
                <w:lang w:val="uk-UA"/>
              </w:rPr>
              <w:t>Книга видачі Похвальних листів та Похвальних грамот</w:t>
            </w:r>
          </w:p>
        </w:tc>
        <w:tc>
          <w:tcPr>
            <w:tcW w:w="99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ind w:left="-86" w:right="-140"/>
              <w:jc w:val="center"/>
              <w:rPr>
                <w:rFonts w:ascii="Times New Roman" w:hAnsi="Times New Roman" w:cs="Times New Roman"/>
                <w:sz w:val="24"/>
                <w:szCs w:val="24"/>
                <w:lang w:val="uk-UA"/>
              </w:rPr>
            </w:pPr>
            <w:r w:rsidRPr="008B53A2">
              <w:rPr>
                <w:rFonts w:ascii="Times New Roman" w:hAnsi="Times New Roman" w:cs="Times New Roman"/>
                <w:sz w:val="24"/>
                <w:szCs w:val="24"/>
                <w:lang w:val="uk-UA"/>
              </w:rPr>
              <w:t>06</w:t>
            </w:r>
          </w:p>
        </w:tc>
        <w:tc>
          <w:tcPr>
            <w:tcW w:w="1560"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line="240" w:lineRule="auto"/>
              <w:jc w:val="both"/>
              <w:rPr>
                <w:rFonts w:ascii="Times New Roman" w:hAnsi="Times New Roman" w:cs="Times New Roman"/>
                <w:sz w:val="24"/>
                <w:szCs w:val="24"/>
                <w:lang w:val="uk-UA"/>
              </w:rPr>
            </w:pPr>
            <w:r w:rsidRPr="008B53A2">
              <w:rPr>
                <w:rFonts w:ascii="Times New Roman" w:hAnsi="Times New Roman" w:cs="Times New Roman"/>
                <w:sz w:val="24"/>
                <w:szCs w:val="24"/>
                <w:lang w:val="uk-UA"/>
              </w:rPr>
              <w:t>Інформація</w:t>
            </w:r>
          </w:p>
        </w:tc>
        <w:tc>
          <w:tcPr>
            <w:tcW w:w="1842"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bookmarkStart w:id="0" w:name="_GoBack"/>
            <w:bookmarkEnd w:id="0"/>
            <w:r w:rsidRPr="008B53A2">
              <w:rPr>
                <w:rFonts w:ascii="Times New Roman" w:hAnsi="Times New Roman" w:cs="Times New Roman"/>
                <w:sz w:val="24"/>
                <w:szCs w:val="24"/>
                <w:lang w:val="uk-UA"/>
              </w:rPr>
              <w:t>Василенко Т.О.</w:t>
            </w:r>
          </w:p>
        </w:tc>
        <w:tc>
          <w:tcPr>
            <w:tcW w:w="851"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line="240" w:lineRule="auto"/>
              <w:jc w:val="both"/>
              <w:rPr>
                <w:rFonts w:ascii="Times New Roman" w:hAnsi="Times New Roman" w:cs="Times New Roman"/>
                <w:sz w:val="24"/>
                <w:szCs w:val="24"/>
                <w:lang w:val="uk-UA"/>
              </w:rPr>
            </w:pPr>
          </w:p>
        </w:tc>
      </w:tr>
    </w:tbl>
    <w:p w:rsidR="008B53A2" w:rsidRPr="008B53A2" w:rsidRDefault="008B53A2" w:rsidP="008B53A2">
      <w:pPr>
        <w:jc w:val="center"/>
        <w:rPr>
          <w:rFonts w:ascii="Times New Roman" w:hAnsi="Times New Roman" w:cs="Times New Roman"/>
          <w:b/>
          <w:sz w:val="28"/>
          <w:szCs w:val="28"/>
          <w:lang w:val="uk-UA"/>
        </w:rPr>
      </w:pPr>
      <w:r w:rsidRPr="008B53A2">
        <w:rPr>
          <w:rFonts w:ascii="Times New Roman" w:hAnsi="Times New Roman" w:cs="Times New Roman"/>
          <w:b/>
          <w:sz w:val="28"/>
          <w:szCs w:val="28"/>
          <w:lang w:val="uk-UA"/>
        </w:rPr>
        <w:t>4.2.Циклограма перевірки стану викладання предметів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5"/>
        <w:gridCol w:w="2758"/>
      </w:tblGrid>
      <w:tr w:rsidR="00B512FA" w:rsidRPr="008B53A2" w:rsidTr="00B512FA">
        <w:tc>
          <w:tcPr>
            <w:tcW w:w="431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512FA" w:rsidRPr="008B53A2" w:rsidRDefault="00B512FA" w:rsidP="008B53A2">
            <w:pPr>
              <w:spacing w:after="0" w:line="240" w:lineRule="auto"/>
              <w:jc w:val="center"/>
              <w:rPr>
                <w:rFonts w:ascii="Times New Roman" w:hAnsi="Times New Roman" w:cs="Times New Roman"/>
                <w:b/>
                <w:sz w:val="28"/>
                <w:szCs w:val="28"/>
                <w:lang w:val="uk-UA"/>
              </w:rPr>
            </w:pPr>
            <w:r w:rsidRPr="008B53A2">
              <w:rPr>
                <w:rFonts w:ascii="Times New Roman" w:hAnsi="Times New Roman" w:cs="Times New Roman"/>
                <w:b/>
                <w:sz w:val="28"/>
                <w:szCs w:val="28"/>
                <w:lang w:val="uk-UA"/>
              </w:rPr>
              <w:t>Предмет</w:t>
            </w:r>
          </w:p>
        </w:tc>
        <w:tc>
          <w:tcPr>
            <w:tcW w:w="275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512FA" w:rsidRPr="008B53A2" w:rsidRDefault="00B512FA" w:rsidP="008B53A2">
            <w:pPr>
              <w:spacing w:after="0" w:line="240" w:lineRule="auto"/>
              <w:jc w:val="center"/>
              <w:rPr>
                <w:rFonts w:ascii="Times New Roman" w:hAnsi="Times New Roman" w:cs="Times New Roman"/>
                <w:b/>
                <w:sz w:val="28"/>
                <w:szCs w:val="28"/>
                <w:lang w:val="uk-UA"/>
              </w:rPr>
            </w:pPr>
            <w:r w:rsidRPr="008B53A2">
              <w:rPr>
                <w:rFonts w:ascii="Times New Roman" w:hAnsi="Times New Roman" w:cs="Times New Roman"/>
                <w:b/>
                <w:sz w:val="28"/>
                <w:szCs w:val="28"/>
                <w:lang w:val="uk-UA"/>
              </w:rPr>
              <w:t>2023-2024</w: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Укр. мова і література</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112783"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85" type="#_x0000_t187" style="position:absolute;left:0;text-align:left;margin-left:63.85pt;margin-top:2pt;width:20.3pt;height:12.95pt;z-index:251719680;mso-position-horizontal-relative:text;mso-position-vertical-relative:text" adj="9044"/>
              </w:pic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Зарубіжна  література</w:t>
            </w:r>
          </w:p>
        </w:tc>
        <w:tc>
          <w:tcPr>
            <w:tcW w:w="2758" w:type="dxa"/>
            <w:tcBorders>
              <w:top w:val="single" w:sz="4" w:space="0" w:color="auto"/>
              <w:left w:val="single" w:sz="4" w:space="0" w:color="auto"/>
              <w:bottom w:val="single" w:sz="4" w:space="0" w:color="auto"/>
              <w:right w:val="single" w:sz="4" w:space="0" w:color="auto"/>
            </w:tcBorders>
            <w:hideMark/>
          </w:tcPr>
          <w:p w:rsidR="00B512FA" w:rsidRPr="008B53A2" w:rsidRDefault="00112783"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pict>
                <v:shape id="_x0000_s1084" type="#_x0000_t187" style="position:absolute;left:0;text-align:left;margin-left:63.85pt;margin-top:3.85pt;width:20.3pt;height:12.95pt;z-index:251718656;mso-position-horizontal-relative:text;mso-position-vertical-relative:text" adj="9044"/>
              </w:pic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Іноземна мова</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Математика</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112783"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pict>
                <v:shape id="_x0000_s1083" type="#_x0000_t187" style="position:absolute;left:0;text-align:left;margin-left:63.85pt;margin-top:.7pt;width:20.3pt;height:12.95pt;z-index:251717632;mso-position-horizontal-relative:text;mso-position-vertical-relative:text" adj="9044"/>
              </w:pic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Історія</w:t>
            </w:r>
          </w:p>
        </w:tc>
        <w:tc>
          <w:tcPr>
            <w:tcW w:w="2758"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Географія та природознавство</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112783"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pict>
                <v:shape id="_x0000_s1087" type="#_x0000_t187" style="position:absolute;left:0;text-align:left;margin-left:63.85pt;margin-top:2.3pt;width:20.3pt;height:12.95pt;z-index:251721728;mso-position-horizontal-relative:text;mso-position-vertical-relative:text" adj="9044"/>
              </w:pic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Економіка</w:t>
            </w:r>
          </w:p>
        </w:tc>
        <w:tc>
          <w:tcPr>
            <w:tcW w:w="2758"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Біологія та екологія</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Фізика та астрономія</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Хімія</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112783"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pict>
                <v:shape id="_x0000_s1082" type="#_x0000_t187" style="position:absolute;left:0;text-align:left;margin-left:63.85pt;margin-top:-.75pt;width:20.3pt;height:12.95pt;z-index:251716608;mso-position-horizontal-relative:text;mso-position-vertical-relative:text" adj="9044"/>
              </w:pic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Основи здоров</w:t>
            </w:r>
            <w:r w:rsidRPr="008B53A2">
              <w:rPr>
                <w:rFonts w:ascii="Times New Roman" w:hAnsi="Times New Roman" w:cs="Times New Roman"/>
                <w:sz w:val="28"/>
                <w:szCs w:val="28"/>
                <w:lang w:val="en-US"/>
              </w:rPr>
              <w:t>’</w:t>
            </w:r>
            <w:r w:rsidRPr="008B53A2">
              <w:rPr>
                <w:rFonts w:ascii="Times New Roman" w:hAnsi="Times New Roman" w:cs="Times New Roman"/>
                <w:sz w:val="28"/>
                <w:szCs w:val="28"/>
                <w:lang w:val="uk-UA"/>
              </w:rPr>
              <w:t xml:space="preserve">я </w:t>
            </w:r>
          </w:p>
        </w:tc>
        <w:tc>
          <w:tcPr>
            <w:tcW w:w="2758"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Правознавство</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Фізкультура</w:t>
            </w:r>
          </w:p>
        </w:tc>
        <w:tc>
          <w:tcPr>
            <w:tcW w:w="2758"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Образотворче мистецтво, мистецтво</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Музи</w:t>
            </w:r>
            <w:r>
              <w:rPr>
                <w:rFonts w:ascii="Times New Roman" w:hAnsi="Times New Roman" w:cs="Times New Roman"/>
                <w:sz w:val="28"/>
                <w:szCs w:val="28"/>
                <w:lang w:val="uk-UA"/>
              </w:rPr>
              <w:t>чне мистецтво</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Трудове навчання</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112783"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pict>
                <v:shape id="_x0000_s1090" type="#_x0000_t187" style="position:absolute;left:0;text-align:left;margin-left:55.05pt;margin-top:69.05pt;width:20.3pt;height:12.95pt;z-index:251722752;mso-position-horizontal-relative:text;mso-position-vertical-relative:text" adj="9044"/>
              </w:pict>
            </w:r>
            <w:r>
              <w:rPr>
                <w:rFonts w:ascii="Times New Roman" w:hAnsi="Times New Roman" w:cs="Times New Roman"/>
                <w:noProof/>
                <w:sz w:val="28"/>
                <w:szCs w:val="28"/>
              </w:rPr>
              <w:pict>
                <v:shape id="_x0000_s1081" type="#_x0000_t187" style="position:absolute;left:0;text-align:left;margin-left:55.05pt;margin-top:4.25pt;width:20.3pt;height:12.95pt;z-index:251715584;mso-position-horizontal-relative:text;mso-position-vertical-relative:text" adj="9044"/>
              </w:pict>
            </w: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Захист України</w:t>
            </w:r>
          </w:p>
        </w:tc>
        <w:tc>
          <w:tcPr>
            <w:tcW w:w="2758"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Громадянська освіта</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B512FA" w:rsidRPr="008B53A2" w:rsidTr="00B512FA">
        <w:tc>
          <w:tcPr>
            <w:tcW w:w="4315" w:type="dxa"/>
            <w:tcBorders>
              <w:top w:val="single" w:sz="4" w:space="0" w:color="auto"/>
              <w:left w:val="single" w:sz="4" w:space="0" w:color="auto"/>
              <w:bottom w:val="single" w:sz="4" w:space="0" w:color="auto"/>
              <w:right w:val="single" w:sz="4" w:space="0" w:color="auto"/>
            </w:tcBorders>
            <w:hideMark/>
          </w:tcPr>
          <w:p w:rsidR="00B512FA" w:rsidRPr="008B53A2" w:rsidRDefault="00B512FA" w:rsidP="008B53A2">
            <w:pPr>
              <w:spacing w:after="0" w:line="240" w:lineRule="auto"/>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Інформатика </w:t>
            </w:r>
          </w:p>
        </w:tc>
        <w:tc>
          <w:tcPr>
            <w:tcW w:w="2758" w:type="dxa"/>
            <w:tcBorders>
              <w:top w:val="single" w:sz="4" w:space="0" w:color="auto"/>
              <w:left w:val="single" w:sz="4" w:space="0" w:color="auto"/>
              <w:bottom w:val="single" w:sz="4" w:space="0" w:color="auto"/>
              <w:right w:val="single" w:sz="4" w:space="0" w:color="auto"/>
            </w:tcBorders>
          </w:tcPr>
          <w:p w:rsidR="00B512FA" w:rsidRPr="008B53A2" w:rsidRDefault="00B512FA" w:rsidP="008B53A2">
            <w:pPr>
              <w:spacing w:after="0" w:line="240" w:lineRule="auto"/>
              <w:jc w:val="center"/>
              <w:rPr>
                <w:rFonts w:ascii="Times New Roman" w:hAnsi="Times New Roman" w:cs="Times New Roman"/>
                <w:sz w:val="28"/>
                <w:szCs w:val="28"/>
                <w:lang w:val="uk-UA"/>
              </w:rPr>
            </w:pPr>
          </w:p>
        </w:tc>
      </w:tr>
      <w:tr w:rsidR="00D336ED" w:rsidRPr="008B53A2" w:rsidTr="00B512FA">
        <w:tc>
          <w:tcPr>
            <w:tcW w:w="4315" w:type="dxa"/>
            <w:tcBorders>
              <w:top w:val="single" w:sz="4" w:space="0" w:color="auto"/>
              <w:left w:val="single" w:sz="4" w:space="0" w:color="auto"/>
              <w:bottom w:val="single" w:sz="4" w:space="0" w:color="auto"/>
              <w:right w:val="single" w:sz="4" w:space="0" w:color="auto"/>
            </w:tcBorders>
          </w:tcPr>
          <w:p w:rsidR="00D336ED" w:rsidRPr="008B53A2" w:rsidRDefault="00D336ED" w:rsidP="008B53A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Початкова освіта</w:t>
            </w:r>
          </w:p>
        </w:tc>
        <w:tc>
          <w:tcPr>
            <w:tcW w:w="2758" w:type="dxa"/>
            <w:tcBorders>
              <w:top w:val="single" w:sz="4" w:space="0" w:color="auto"/>
              <w:left w:val="single" w:sz="4" w:space="0" w:color="auto"/>
              <w:bottom w:val="single" w:sz="4" w:space="0" w:color="auto"/>
              <w:right w:val="single" w:sz="4" w:space="0" w:color="auto"/>
            </w:tcBorders>
          </w:tcPr>
          <w:p w:rsidR="00D336ED" w:rsidRPr="008B53A2" w:rsidRDefault="00D336ED" w:rsidP="008B53A2">
            <w:pPr>
              <w:spacing w:after="0" w:line="240" w:lineRule="auto"/>
              <w:jc w:val="center"/>
              <w:rPr>
                <w:rFonts w:ascii="Times New Roman" w:hAnsi="Times New Roman" w:cs="Times New Roman"/>
                <w:sz w:val="28"/>
                <w:szCs w:val="28"/>
                <w:lang w:val="uk-UA"/>
              </w:rPr>
            </w:pPr>
          </w:p>
        </w:tc>
      </w:tr>
    </w:tbl>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Default="008B53A2" w:rsidP="008B53A2">
      <w:pPr>
        <w:rPr>
          <w:sz w:val="26"/>
          <w:szCs w:val="26"/>
          <w:lang w:val="uk-UA"/>
        </w:rPr>
      </w:pPr>
    </w:p>
    <w:p w:rsidR="008B53A2" w:rsidRPr="008B53A2" w:rsidRDefault="008B53A2" w:rsidP="008B53A2">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4.3.</w:t>
      </w:r>
      <w:r w:rsidRPr="008B53A2">
        <w:rPr>
          <w:rFonts w:ascii="Times New Roman" w:hAnsi="Times New Roman" w:cs="Times New Roman"/>
          <w:b/>
          <w:sz w:val="28"/>
          <w:szCs w:val="28"/>
          <w:lang w:val="uk-UA"/>
        </w:rPr>
        <w:t>Педагогічні ради</w:t>
      </w:r>
    </w:p>
    <w:p w:rsidR="008B53A2" w:rsidRPr="00785152" w:rsidRDefault="008B53A2" w:rsidP="008B53A2">
      <w:pPr>
        <w:spacing w:after="0" w:line="240" w:lineRule="auto"/>
        <w:ind w:firstLine="900"/>
        <w:jc w:val="both"/>
        <w:rPr>
          <w:sz w:val="16"/>
          <w:szCs w:val="16"/>
          <w:lang w:val="uk-UA"/>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5"/>
        <w:gridCol w:w="6329"/>
        <w:gridCol w:w="2126"/>
      </w:tblGrid>
      <w:tr w:rsidR="008B53A2" w:rsidRPr="008B53A2" w:rsidTr="008B53A2">
        <w:trPr>
          <w:trHeight w:val="868"/>
        </w:trPr>
        <w:tc>
          <w:tcPr>
            <w:tcW w:w="203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B53A2" w:rsidRPr="008B53A2" w:rsidRDefault="008B53A2" w:rsidP="008B53A2">
            <w:pPr>
              <w:spacing w:after="0" w:line="240" w:lineRule="auto"/>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Термін проведення</w:t>
            </w:r>
          </w:p>
        </w:tc>
        <w:tc>
          <w:tcPr>
            <w:tcW w:w="6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B53A2" w:rsidRPr="008B53A2" w:rsidRDefault="008B53A2" w:rsidP="008B53A2">
            <w:pPr>
              <w:spacing w:after="0" w:line="240" w:lineRule="auto"/>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Зміст</w:t>
            </w:r>
          </w:p>
        </w:tc>
        <w:tc>
          <w:tcPr>
            <w:tcW w:w="212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B53A2" w:rsidRPr="008B53A2" w:rsidRDefault="008B53A2" w:rsidP="008B53A2">
            <w:pPr>
              <w:spacing w:after="0" w:line="240" w:lineRule="auto"/>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Відповідальні за підготовку та проведення</w:t>
            </w:r>
          </w:p>
        </w:tc>
      </w:tr>
      <w:tr w:rsidR="008B53A2" w:rsidRPr="008B53A2" w:rsidTr="008B53A2">
        <w:trPr>
          <w:trHeight w:val="10985"/>
        </w:trPr>
        <w:tc>
          <w:tcPr>
            <w:tcW w:w="2035" w:type="dxa"/>
            <w:tcBorders>
              <w:top w:val="single" w:sz="4" w:space="0" w:color="auto"/>
              <w:left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Серпень 202</w:t>
            </w:r>
            <w:r w:rsidR="00D336ED">
              <w:rPr>
                <w:rFonts w:ascii="Times New Roman" w:hAnsi="Times New Roman" w:cs="Times New Roman"/>
                <w:sz w:val="28"/>
                <w:szCs w:val="28"/>
                <w:lang w:val="uk-UA"/>
              </w:rPr>
              <w:t>3</w:t>
            </w:r>
          </w:p>
        </w:tc>
        <w:tc>
          <w:tcPr>
            <w:tcW w:w="6329" w:type="dxa"/>
            <w:tcBorders>
              <w:top w:val="single" w:sz="4" w:space="0" w:color="auto"/>
              <w:left w:val="single" w:sz="4" w:space="0" w:color="auto"/>
              <w:right w:val="single" w:sz="4" w:space="0" w:color="auto"/>
            </w:tcBorders>
          </w:tcPr>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1. Про підсумки ді</w:t>
            </w:r>
            <w:r w:rsidR="00D336ED">
              <w:rPr>
                <w:rFonts w:ascii="Times New Roman" w:hAnsi="Times New Roman" w:cs="Times New Roman"/>
                <w:sz w:val="28"/>
                <w:szCs w:val="28"/>
                <w:lang w:val="uk-UA"/>
              </w:rPr>
              <w:t>яльності  закладу освіти  у 2022/2023</w:t>
            </w:r>
            <w:r w:rsidRPr="008B53A2">
              <w:rPr>
                <w:rFonts w:ascii="Times New Roman" w:hAnsi="Times New Roman" w:cs="Times New Roman"/>
                <w:sz w:val="28"/>
                <w:szCs w:val="28"/>
                <w:lang w:val="uk-UA"/>
              </w:rPr>
              <w:t xml:space="preserve"> навчальному році та завдання педагогічного колективу щодо підвищення якості освітнього процесу та організації</w:t>
            </w:r>
            <w:r w:rsidR="00D336ED">
              <w:rPr>
                <w:rFonts w:ascii="Times New Roman" w:hAnsi="Times New Roman" w:cs="Times New Roman"/>
                <w:sz w:val="28"/>
                <w:szCs w:val="28"/>
                <w:lang w:val="uk-UA"/>
              </w:rPr>
              <w:t xml:space="preserve"> безпечної форми навчання у 2023/2024</w:t>
            </w:r>
            <w:r w:rsidRPr="008B53A2">
              <w:rPr>
                <w:rFonts w:ascii="Times New Roman" w:hAnsi="Times New Roman" w:cs="Times New Roman"/>
                <w:sz w:val="28"/>
                <w:szCs w:val="28"/>
                <w:lang w:val="uk-UA"/>
              </w:rPr>
              <w:t xml:space="preserve"> навчальному  році в умовах воєнного стану.</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2. Про інформаційно-методичні </w:t>
            </w:r>
            <w:r w:rsidR="00D336ED">
              <w:rPr>
                <w:rFonts w:ascii="Times New Roman" w:hAnsi="Times New Roman" w:cs="Times New Roman"/>
                <w:sz w:val="28"/>
                <w:szCs w:val="28"/>
                <w:lang w:val="uk-UA"/>
              </w:rPr>
              <w:t>рекомендації початку нового 2023/2024</w:t>
            </w:r>
            <w:r w:rsidRPr="008B53A2">
              <w:rPr>
                <w:rFonts w:ascii="Times New Roman" w:hAnsi="Times New Roman" w:cs="Times New Roman"/>
                <w:sz w:val="28"/>
                <w:szCs w:val="28"/>
                <w:lang w:val="uk-UA"/>
              </w:rPr>
              <w:t xml:space="preserve"> навчального року. </w:t>
            </w:r>
          </w:p>
          <w:p w:rsidR="008B53A2" w:rsidRPr="008B53A2" w:rsidRDefault="008B53A2" w:rsidP="008B53A2">
            <w:pPr>
              <w:spacing w:after="0"/>
              <w:jc w:val="both"/>
              <w:rPr>
                <w:rFonts w:ascii="Times New Roman" w:hAnsi="Times New Roman" w:cs="Times New Roman"/>
                <w:color w:val="000000"/>
                <w:sz w:val="28"/>
                <w:szCs w:val="28"/>
                <w:lang w:val="uk-UA"/>
              </w:rPr>
            </w:pPr>
            <w:r w:rsidRPr="008B53A2">
              <w:rPr>
                <w:rFonts w:ascii="Times New Roman" w:hAnsi="Times New Roman" w:cs="Times New Roman"/>
                <w:sz w:val="28"/>
                <w:szCs w:val="28"/>
                <w:lang w:val="uk-UA"/>
              </w:rPr>
              <w:t xml:space="preserve"> 3. Про о</w:t>
            </w:r>
            <w:r w:rsidRPr="008B53A2">
              <w:rPr>
                <w:rFonts w:ascii="Times New Roman" w:hAnsi="Times New Roman" w:cs="Times New Roman"/>
                <w:sz w:val="28"/>
                <w:szCs w:val="28"/>
              </w:rPr>
              <w:t>рганізований початок навчального року:</w:t>
            </w:r>
          </w:p>
          <w:p w:rsidR="008B53A2" w:rsidRPr="008B53A2" w:rsidRDefault="008B53A2" w:rsidP="008B53A2">
            <w:pPr>
              <w:numPr>
                <w:ilvl w:val="0"/>
                <w:numId w:val="9"/>
              </w:numPr>
              <w:tabs>
                <w:tab w:val="clear" w:pos="720"/>
                <w:tab w:val="num" w:pos="126"/>
              </w:tabs>
              <w:spacing w:after="0" w:line="240" w:lineRule="auto"/>
              <w:ind w:left="-16" w:firstLine="376"/>
              <w:rPr>
                <w:rFonts w:ascii="Times New Roman" w:hAnsi="Times New Roman" w:cs="Times New Roman"/>
                <w:sz w:val="28"/>
                <w:szCs w:val="28"/>
              </w:rPr>
            </w:pPr>
            <w:r w:rsidRPr="008B53A2">
              <w:rPr>
                <w:rFonts w:ascii="Times New Roman" w:hAnsi="Times New Roman" w:cs="Times New Roman"/>
                <w:sz w:val="28"/>
                <w:szCs w:val="28"/>
                <w:lang w:val="uk-UA"/>
              </w:rPr>
              <w:t xml:space="preserve">Погодження  </w:t>
            </w:r>
            <w:r w:rsidR="00D336ED">
              <w:rPr>
                <w:rFonts w:ascii="Times New Roman" w:hAnsi="Times New Roman" w:cs="Times New Roman"/>
                <w:sz w:val="28"/>
                <w:szCs w:val="28"/>
              </w:rPr>
              <w:t xml:space="preserve"> річного плану роботи </w:t>
            </w:r>
            <w:r w:rsidR="00D336ED">
              <w:rPr>
                <w:rFonts w:ascii="Times New Roman" w:hAnsi="Times New Roman" w:cs="Times New Roman"/>
                <w:sz w:val="28"/>
                <w:szCs w:val="28"/>
                <w:lang w:val="uk-UA"/>
              </w:rPr>
              <w:t>ліцею</w:t>
            </w:r>
            <w:r w:rsidRPr="008B53A2">
              <w:rPr>
                <w:rFonts w:ascii="Times New Roman" w:hAnsi="Times New Roman" w:cs="Times New Roman"/>
                <w:sz w:val="28"/>
                <w:szCs w:val="28"/>
              </w:rPr>
              <w:t xml:space="preserve"> на 20</w:t>
            </w:r>
            <w:r w:rsidR="00D336ED">
              <w:rPr>
                <w:rFonts w:ascii="Times New Roman" w:hAnsi="Times New Roman" w:cs="Times New Roman"/>
                <w:sz w:val="28"/>
                <w:szCs w:val="28"/>
                <w:lang w:val="uk-UA"/>
              </w:rPr>
              <w:t>23</w:t>
            </w:r>
            <w:r w:rsidRPr="008B53A2">
              <w:rPr>
                <w:rFonts w:ascii="Times New Roman" w:hAnsi="Times New Roman" w:cs="Times New Roman"/>
                <w:sz w:val="28"/>
                <w:szCs w:val="28"/>
              </w:rPr>
              <w:t xml:space="preserve"> - 202</w:t>
            </w:r>
            <w:r w:rsidR="00D336ED">
              <w:rPr>
                <w:rFonts w:ascii="Times New Roman" w:hAnsi="Times New Roman" w:cs="Times New Roman"/>
                <w:sz w:val="28"/>
                <w:szCs w:val="28"/>
                <w:lang w:val="uk-UA"/>
              </w:rPr>
              <w:t>4</w:t>
            </w:r>
            <w:r w:rsidRPr="008B53A2">
              <w:rPr>
                <w:rFonts w:ascii="Times New Roman" w:hAnsi="Times New Roman" w:cs="Times New Roman"/>
                <w:sz w:val="28"/>
                <w:szCs w:val="28"/>
              </w:rPr>
              <w:t xml:space="preserve"> навчальний рік;</w:t>
            </w:r>
          </w:p>
          <w:p w:rsidR="008B53A2" w:rsidRPr="008B53A2" w:rsidRDefault="008B53A2" w:rsidP="008B53A2">
            <w:pPr>
              <w:numPr>
                <w:ilvl w:val="0"/>
                <w:numId w:val="9"/>
              </w:numPr>
              <w:spacing w:after="0" w:line="240" w:lineRule="auto"/>
              <w:rPr>
                <w:rFonts w:ascii="Times New Roman" w:hAnsi="Times New Roman" w:cs="Times New Roman"/>
                <w:sz w:val="28"/>
                <w:szCs w:val="28"/>
              </w:rPr>
            </w:pPr>
            <w:r w:rsidRPr="008B53A2">
              <w:rPr>
                <w:rFonts w:ascii="Times New Roman" w:hAnsi="Times New Roman" w:cs="Times New Roman"/>
                <w:sz w:val="28"/>
                <w:szCs w:val="28"/>
                <w:lang w:val="uk-UA"/>
              </w:rPr>
              <w:t>Визначення форми організації навчання у ліцеї в умовах воєнного стану;</w:t>
            </w:r>
          </w:p>
          <w:p w:rsidR="008B53A2" w:rsidRPr="008B53A2" w:rsidRDefault="008B53A2" w:rsidP="008B53A2">
            <w:pPr>
              <w:numPr>
                <w:ilvl w:val="0"/>
                <w:numId w:val="9"/>
              </w:numPr>
              <w:spacing w:after="0" w:line="240" w:lineRule="auto"/>
              <w:rPr>
                <w:rFonts w:ascii="Times New Roman" w:hAnsi="Times New Roman" w:cs="Times New Roman"/>
                <w:sz w:val="28"/>
                <w:szCs w:val="28"/>
              </w:rPr>
            </w:pPr>
            <w:r w:rsidRPr="008B53A2">
              <w:rPr>
                <w:rFonts w:ascii="Times New Roman" w:hAnsi="Times New Roman" w:cs="Times New Roman"/>
                <w:sz w:val="28"/>
                <w:szCs w:val="28"/>
              </w:rPr>
              <w:t xml:space="preserve">затвердження режиму роботи </w:t>
            </w:r>
            <w:r w:rsidR="00D336ED">
              <w:rPr>
                <w:rFonts w:ascii="Times New Roman" w:hAnsi="Times New Roman" w:cs="Times New Roman"/>
                <w:sz w:val="28"/>
                <w:szCs w:val="28"/>
                <w:lang w:val="uk-UA"/>
              </w:rPr>
              <w:t>ліцею</w:t>
            </w:r>
            <w:r w:rsidRPr="008B53A2">
              <w:rPr>
                <w:rFonts w:ascii="Times New Roman" w:hAnsi="Times New Roman" w:cs="Times New Roman"/>
                <w:sz w:val="28"/>
                <w:szCs w:val="28"/>
              </w:rPr>
              <w:t>;</w:t>
            </w:r>
          </w:p>
          <w:p w:rsidR="008B53A2" w:rsidRPr="008B53A2" w:rsidRDefault="008B53A2" w:rsidP="008B53A2">
            <w:pPr>
              <w:numPr>
                <w:ilvl w:val="0"/>
                <w:numId w:val="9"/>
              </w:numPr>
              <w:tabs>
                <w:tab w:val="clear" w:pos="720"/>
              </w:tabs>
              <w:spacing w:after="0" w:line="240" w:lineRule="auto"/>
              <w:ind w:left="-16" w:firstLine="376"/>
              <w:rPr>
                <w:rFonts w:ascii="Times New Roman" w:hAnsi="Times New Roman" w:cs="Times New Roman"/>
                <w:sz w:val="28"/>
                <w:szCs w:val="28"/>
              </w:rPr>
            </w:pPr>
            <w:r w:rsidRPr="008B53A2">
              <w:rPr>
                <w:rFonts w:ascii="Times New Roman" w:hAnsi="Times New Roman" w:cs="Times New Roman"/>
                <w:sz w:val="28"/>
                <w:szCs w:val="28"/>
              </w:rPr>
              <w:t xml:space="preserve">повторення правил внутрішнього </w:t>
            </w:r>
            <w:proofErr w:type="gramStart"/>
            <w:r w:rsidRPr="008B53A2">
              <w:rPr>
                <w:rFonts w:ascii="Times New Roman" w:hAnsi="Times New Roman" w:cs="Times New Roman"/>
                <w:sz w:val="28"/>
                <w:szCs w:val="28"/>
              </w:rPr>
              <w:t>трудового</w:t>
            </w:r>
            <w:proofErr w:type="gramEnd"/>
            <w:r w:rsidRPr="008B53A2">
              <w:rPr>
                <w:rFonts w:ascii="Times New Roman" w:hAnsi="Times New Roman" w:cs="Times New Roman"/>
                <w:sz w:val="28"/>
                <w:szCs w:val="28"/>
                <w:lang w:val="uk-UA"/>
              </w:rPr>
              <w:t xml:space="preserve"> </w:t>
            </w:r>
            <w:r w:rsidRPr="008B53A2">
              <w:rPr>
                <w:rFonts w:ascii="Times New Roman" w:hAnsi="Times New Roman" w:cs="Times New Roman"/>
                <w:sz w:val="28"/>
                <w:szCs w:val="28"/>
              </w:rPr>
              <w:t>розпорядку;</w:t>
            </w:r>
          </w:p>
          <w:p w:rsidR="008B53A2" w:rsidRPr="008B53A2" w:rsidRDefault="008B53A2" w:rsidP="008B53A2">
            <w:pPr>
              <w:numPr>
                <w:ilvl w:val="0"/>
                <w:numId w:val="9"/>
              </w:numPr>
              <w:spacing w:after="0" w:line="240" w:lineRule="auto"/>
              <w:rPr>
                <w:rFonts w:ascii="Times New Roman" w:hAnsi="Times New Roman" w:cs="Times New Roman"/>
                <w:sz w:val="28"/>
                <w:szCs w:val="28"/>
              </w:rPr>
            </w:pPr>
            <w:r w:rsidRPr="008B53A2">
              <w:rPr>
                <w:rFonts w:ascii="Times New Roman" w:hAnsi="Times New Roman" w:cs="Times New Roman"/>
                <w:sz w:val="28"/>
                <w:szCs w:val="28"/>
              </w:rPr>
              <w:t xml:space="preserve">охорона праці в </w:t>
            </w:r>
            <w:proofErr w:type="gramStart"/>
            <w:r w:rsidR="00D336ED">
              <w:rPr>
                <w:rFonts w:ascii="Times New Roman" w:hAnsi="Times New Roman" w:cs="Times New Roman"/>
                <w:sz w:val="28"/>
                <w:szCs w:val="28"/>
                <w:lang w:val="uk-UA"/>
              </w:rPr>
              <w:t>л</w:t>
            </w:r>
            <w:proofErr w:type="gramEnd"/>
            <w:r w:rsidR="00D336ED">
              <w:rPr>
                <w:rFonts w:ascii="Times New Roman" w:hAnsi="Times New Roman" w:cs="Times New Roman"/>
                <w:sz w:val="28"/>
                <w:szCs w:val="28"/>
                <w:lang w:val="uk-UA"/>
              </w:rPr>
              <w:t>іцеї</w:t>
            </w:r>
            <w:r w:rsidRPr="008B53A2">
              <w:rPr>
                <w:rFonts w:ascii="Times New Roman" w:hAnsi="Times New Roman" w:cs="Times New Roman"/>
                <w:sz w:val="28"/>
                <w:szCs w:val="28"/>
              </w:rPr>
              <w:t>;</w:t>
            </w:r>
          </w:p>
          <w:p w:rsidR="008B53A2" w:rsidRPr="008B53A2" w:rsidRDefault="008B53A2" w:rsidP="008B53A2">
            <w:pPr>
              <w:numPr>
                <w:ilvl w:val="0"/>
                <w:numId w:val="9"/>
              </w:numPr>
              <w:tabs>
                <w:tab w:val="clear" w:pos="720"/>
                <w:tab w:val="num" w:pos="-16"/>
              </w:tabs>
              <w:spacing w:after="0" w:line="240" w:lineRule="auto"/>
              <w:ind w:left="-16" w:firstLine="376"/>
              <w:rPr>
                <w:rFonts w:ascii="Times New Roman" w:hAnsi="Times New Roman" w:cs="Times New Roman"/>
                <w:sz w:val="28"/>
                <w:szCs w:val="28"/>
              </w:rPr>
            </w:pPr>
            <w:r w:rsidRPr="008B53A2">
              <w:rPr>
                <w:rFonts w:ascii="Times New Roman" w:hAnsi="Times New Roman" w:cs="Times New Roman"/>
                <w:sz w:val="28"/>
                <w:szCs w:val="28"/>
                <w:lang w:val="uk-UA"/>
              </w:rPr>
              <w:t>з</w:t>
            </w:r>
            <w:r w:rsidRPr="008B53A2">
              <w:rPr>
                <w:rFonts w:ascii="Times New Roman" w:hAnsi="Times New Roman" w:cs="Times New Roman"/>
                <w:sz w:val="28"/>
                <w:szCs w:val="28"/>
              </w:rPr>
              <w:t>атвердження  педагогічного навантаження  вчителів  на  20</w:t>
            </w:r>
            <w:r w:rsidRPr="008B53A2">
              <w:rPr>
                <w:rFonts w:ascii="Times New Roman" w:hAnsi="Times New Roman" w:cs="Times New Roman"/>
                <w:sz w:val="28"/>
                <w:szCs w:val="28"/>
                <w:lang w:val="uk-UA"/>
              </w:rPr>
              <w:t>22</w:t>
            </w:r>
            <w:r w:rsidRPr="008B53A2">
              <w:rPr>
                <w:rFonts w:ascii="Times New Roman" w:hAnsi="Times New Roman" w:cs="Times New Roman"/>
                <w:sz w:val="28"/>
                <w:szCs w:val="28"/>
              </w:rPr>
              <w:t>-202</w:t>
            </w:r>
            <w:r w:rsidRPr="008B53A2">
              <w:rPr>
                <w:rFonts w:ascii="Times New Roman" w:hAnsi="Times New Roman" w:cs="Times New Roman"/>
                <w:sz w:val="28"/>
                <w:szCs w:val="28"/>
                <w:lang w:val="uk-UA"/>
              </w:rPr>
              <w:t xml:space="preserve">3  </w:t>
            </w:r>
            <w:r w:rsidRPr="008B53A2">
              <w:rPr>
                <w:rFonts w:ascii="Times New Roman" w:hAnsi="Times New Roman" w:cs="Times New Roman"/>
                <w:sz w:val="28"/>
                <w:szCs w:val="28"/>
              </w:rPr>
              <w:t>н.р.</w:t>
            </w:r>
          </w:p>
          <w:p w:rsidR="008B53A2" w:rsidRPr="008B53A2" w:rsidRDefault="008B53A2" w:rsidP="008B53A2">
            <w:pPr>
              <w:spacing w:after="0"/>
              <w:ind w:left="36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4. </w:t>
            </w:r>
            <w:r w:rsidRPr="008B53A2">
              <w:rPr>
                <w:rFonts w:ascii="Times New Roman" w:hAnsi="Times New Roman" w:cs="Times New Roman"/>
                <w:sz w:val="28"/>
                <w:szCs w:val="28"/>
              </w:rPr>
              <w:t>Про ведення шкільної документації.</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5. Про організацію гарячого харчування учнів.</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6. </w:t>
            </w:r>
            <w:r w:rsidRPr="008B53A2">
              <w:rPr>
                <w:rFonts w:ascii="Times New Roman" w:hAnsi="Times New Roman" w:cs="Times New Roman"/>
                <w:sz w:val="28"/>
                <w:szCs w:val="28"/>
              </w:rPr>
              <w:t xml:space="preserve">Про </w:t>
            </w:r>
            <w:proofErr w:type="gramStart"/>
            <w:r w:rsidRPr="008B53A2">
              <w:rPr>
                <w:rFonts w:ascii="Times New Roman" w:hAnsi="Times New Roman" w:cs="Times New Roman"/>
                <w:sz w:val="28"/>
                <w:szCs w:val="28"/>
              </w:rPr>
              <w:t>п</w:t>
            </w:r>
            <w:proofErr w:type="gramEnd"/>
            <w:r w:rsidRPr="008B53A2">
              <w:rPr>
                <w:rFonts w:ascii="Times New Roman" w:hAnsi="Times New Roman" w:cs="Times New Roman"/>
                <w:sz w:val="28"/>
                <w:szCs w:val="28"/>
                <w:lang w:val="uk-UA"/>
              </w:rPr>
              <w:t>і</w:t>
            </w:r>
            <w:r w:rsidRPr="008B53A2">
              <w:rPr>
                <w:rFonts w:ascii="Times New Roman" w:hAnsi="Times New Roman" w:cs="Times New Roman"/>
                <w:sz w:val="28"/>
                <w:szCs w:val="28"/>
              </w:rPr>
              <w:t>дсумки роботи педколективу з виховання дітей та учнівської молоді в умовах нових стандартів освіти</w:t>
            </w:r>
            <w:r w:rsidR="00D336ED">
              <w:rPr>
                <w:rFonts w:ascii="Times New Roman" w:hAnsi="Times New Roman" w:cs="Times New Roman"/>
                <w:sz w:val="28"/>
                <w:szCs w:val="28"/>
                <w:lang w:val="uk-UA"/>
              </w:rPr>
              <w:t xml:space="preserve"> та завдання на 2023/2024</w:t>
            </w:r>
            <w:r w:rsidRPr="008B53A2">
              <w:rPr>
                <w:rFonts w:ascii="Times New Roman" w:hAnsi="Times New Roman" w:cs="Times New Roman"/>
                <w:sz w:val="28"/>
                <w:szCs w:val="28"/>
                <w:lang w:val="uk-UA"/>
              </w:rPr>
              <w:t xml:space="preserve"> навчальний рік.</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7.  Про основні положення Закону України «Про забезпечення функціонування української мови як державної».</w:t>
            </w:r>
          </w:p>
          <w:p w:rsidR="008B53A2" w:rsidRPr="008B53A2" w:rsidRDefault="008B53A2" w:rsidP="008B53A2">
            <w:pPr>
              <w:tabs>
                <w:tab w:val="left" w:pos="5775"/>
              </w:tabs>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8. Про дотримання академічної доброчесності.</w:t>
            </w:r>
          </w:p>
          <w:p w:rsidR="008B53A2" w:rsidRPr="008B53A2" w:rsidRDefault="008B53A2" w:rsidP="008B53A2">
            <w:pPr>
              <w:tabs>
                <w:tab w:val="left" w:pos="5775"/>
              </w:tabs>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9. Про затвердження Положення про внутрішню систему якості освіти.</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10. Про вибір електронних освітніх платформ для організації дистанційної (змішаної) форми навчання.</w:t>
            </w:r>
          </w:p>
        </w:tc>
        <w:tc>
          <w:tcPr>
            <w:tcW w:w="2126" w:type="dxa"/>
            <w:tcBorders>
              <w:top w:val="single" w:sz="4" w:space="0" w:color="auto"/>
              <w:left w:val="single" w:sz="4" w:space="0" w:color="auto"/>
              <w:right w:val="single" w:sz="4" w:space="0" w:color="auto"/>
            </w:tcBorders>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Садова Н.В.</w:t>
            </w: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tc>
      </w:tr>
      <w:tr w:rsidR="008B53A2" w:rsidRPr="00DE4DCF" w:rsidTr="008B53A2">
        <w:trPr>
          <w:trHeight w:val="1975"/>
        </w:trPr>
        <w:tc>
          <w:tcPr>
            <w:tcW w:w="2035"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lastRenderedPageBreak/>
              <w:t>Листопад</w:t>
            </w:r>
          </w:p>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202</w:t>
            </w:r>
            <w:r w:rsidR="00D336ED">
              <w:rPr>
                <w:rFonts w:ascii="Times New Roman" w:hAnsi="Times New Roman" w:cs="Times New Roman"/>
                <w:sz w:val="28"/>
                <w:szCs w:val="28"/>
                <w:lang w:val="uk-UA"/>
              </w:rPr>
              <w:t>3</w:t>
            </w:r>
          </w:p>
        </w:tc>
        <w:tc>
          <w:tcPr>
            <w:tcW w:w="6329"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color w:val="212121"/>
                <w:sz w:val="28"/>
                <w:szCs w:val="28"/>
                <w:lang w:val="uk-UA"/>
              </w:rPr>
              <w:t xml:space="preserve">1. </w:t>
            </w:r>
            <w:r w:rsidRPr="008B53A2">
              <w:rPr>
                <w:rFonts w:ascii="Times New Roman" w:hAnsi="Times New Roman" w:cs="Times New Roman"/>
                <w:sz w:val="28"/>
                <w:szCs w:val="28"/>
                <w:lang w:val="uk-UA"/>
              </w:rPr>
              <w:t>Про виконання рішення попередньої педради</w:t>
            </w:r>
            <w:r w:rsidRPr="008B53A2">
              <w:rPr>
                <w:rFonts w:ascii="Times New Roman" w:hAnsi="Times New Roman" w:cs="Times New Roman"/>
                <w:b/>
                <w:color w:val="FF0000"/>
                <w:sz w:val="28"/>
                <w:szCs w:val="28"/>
                <w:lang w:val="uk-UA"/>
              </w:rPr>
              <w:t>.</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color w:val="212121"/>
                <w:sz w:val="28"/>
                <w:szCs w:val="28"/>
                <w:lang w:val="uk-UA"/>
              </w:rPr>
              <w:t xml:space="preserve">2. </w:t>
            </w:r>
            <w:r w:rsidR="00DE4DCF">
              <w:rPr>
                <w:rFonts w:ascii="Times New Roman" w:hAnsi="Times New Roman" w:cs="Times New Roman"/>
                <w:color w:val="212121"/>
                <w:sz w:val="28"/>
                <w:szCs w:val="28"/>
                <w:lang w:val="uk-UA"/>
              </w:rPr>
              <w:t xml:space="preserve"> Особливості взаємодії початкової й основної школи, створення умов для успішної адаптації учнів 5 класів до предметного навчання.</w:t>
            </w:r>
            <w:r w:rsidRPr="008B53A2">
              <w:rPr>
                <w:rFonts w:ascii="Times New Roman" w:hAnsi="Times New Roman" w:cs="Times New Roman"/>
                <w:sz w:val="28"/>
                <w:szCs w:val="28"/>
                <w:lang w:val="uk-UA"/>
              </w:rPr>
              <w:t xml:space="preserve"> </w:t>
            </w:r>
            <w:r w:rsidRPr="008B53A2">
              <w:rPr>
                <w:rFonts w:ascii="Times New Roman" w:hAnsi="Times New Roman" w:cs="Times New Roman"/>
                <w:color w:val="000000"/>
                <w:sz w:val="28"/>
                <w:szCs w:val="28"/>
                <w:lang w:val="uk-UA"/>
              </w:rPr>
              <w:t xml:space="preserve">                                                                      </w:t>
            </w:r>
          </w:p>
          <w:p w:rsidR="00C744AD"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rPr>
              <w:t xml:space="preserve">3. </w:t>
            </w:r>
            <w:r w:rsidR="00DE4DCF">
              <w:rPr>
                <w:rFonts w:ascii="Times New Roman" w:hAnsi="Times New Roman" w:cs="Times New Roman"/>
                <w:sz w:val="28"/>
                <w:szCs w:val="28"/>
                <w:lang w:val="uk-UA"/>
              </w:rPr>
              <w:t>Впровадження ключових компетентностей НУШ в діяльності вчителя на уроці математики. З досвіду роботи вчителя.</w:t>
            </w:r>
          </w:p>
          <w:p w:rsidR="00DE4DCF" w:rsidRPr="00DE4DCF" w:rsidRDefault="00DE4DCF" w:rsidP="008B53A2">
            <w:pPr>
              <w:spacing w:after="0"/>
              <w:rPr>
                <w:rFonts w:ascii="Times New Roman" w:hAnsi="Times New Roman" w:cs="Times New Roman"/>
                <w:sz w:val="28"/>
                <w:szCs w:val="28"/>
                <w:lang w:val="uk-UA"/>
              </w:rPr>
            </w:pPr>
            <w:r>
              <w:rPr>
                <w:rFonts w:ascii="Times New Roman" w:hAnsi="Times New Roman" w:cs="Times New Roman"/>
                <w:sz w:val="28"/>
                <w:szCs w:val="28"/>
                <w:lang w:val="uk-UA"/>
              </w:rPr>
              <w:t>4. Професійний стандарт вчителя початкових класів закладу загальної середньої освіти.</w:t>
            </w:r>
          </w:p>
          <w:p w:rsidR="008B53A2" w:rsidRDefault="00DE4DCF" w:rsidP="008B53A2">
            <w:pPr>
              <w:spacing w:after="0"/>
              <w:rPr>
                <w:rFonts w:ascii="Times New Roman" w:hAnsi="Times New Roman" w:cs="Times New Roman"/>
                <w:sz w:val="28"/>
                <w:szCs w:val="28"/>
                <w:lang w:val="uk-UA"/>
              </w:rPr>
            </w:pPr>
            <w:r>
              <w:rPr>
                <w:rFonts w:ascii="Times New Roman" w:hAnsi="Times New Roman" w:cs="Times New Roman"/>
                <w:sz w:val="28"/>
                <w:szCs w:val="28"/>
                <w:lang w:val="uk-UA"/>
              </w:rPr>
              <w:t>5. Інноваційні технології на уроках фізкультури в 4 класі.</w:t>
            </w:r>
          </w:p>
          <w:p w:rsidR="00C744AD" w:rsidRPr="008B53A2" w:rsidRDefault="00C744AD" w:rsidP="008B53A2">
            <w:pPr>
              <w:spacing w:after="0"/>
              <w:rPr>
                <w:rFonts w:ascii="Times New Roman" w:hAnsi="Times New Roman" w:cs="Times New Roman"/>
                <w:sz w:val="28"/>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rPr>
                <w:rFonts w:ascii="Times New Roman" w:hAnsi="Times New Roman" w:cs="Times New Roman"/>
                <w:color w:val="000000"/>
                <w:sz w:val="28"/>
                <w:szCs w:val="28"/>
                <w:lang w:val="uk-UA"/>
              </w:rPr>
            </w:pPr>
            <w:r w:rsidRPr="008B53A2">
              <w:rPr>
                <w:rFonts w:ascii="Times New Roman" w:hAnsi="Times New Roman" w:cs="Times New Roman"/>
                <w:color w:val="000000"/>
                <w:sz w:val="28"/>
                <w:szCs w:val="28"/>
                <w:lang w:val="uk-UA"/>
              </w:rPr>
              <w:t>Василенко Т.О.</w:t>
            </w:r>
          </w:p>
          <w:p w:rsidR="008B53A2" w:rsidRPr="008B53A2" w:rsidRDefault="00DE4DCF" w:rsidP="008B53A2">
            <w:pPr>
              <w:spacing w:after="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Онищук Н.П.</w:t>
            </w:r>
          </w:p>
          <w:p w:rsidR="008B53A2" w:rsidRDefault="008B53A2" w:rsidP="00DE4DCF">
            <w:pPr>
              <w:spacing w:after="0"/>
              <w:rPr>
                <w:rFonts w:ascii="Times New Roman" w:hAnsi="Times New Roman" w:cs="Times New Roman"/>
                <w:sz w:val="28"/>
                <w:szCs w:val="28"/>
                <w:lang w:val="uk-UA"/>
              </w:rPr>
            </w:pPr>
          </w:p>
          <w:p w:rsidR="00DE4DCF" w:rsidRDefault="00DE4DCF" w:rsidP="00DE4DCF">
            <w:pPr>
              <w:spacing w:after="0"/>
              <w:rPr>
                <w:rFonts w:ascii="Times New Roman" w:hAnsi="Times New Roman" w:cs="Times New Roman"/>
                <w:sz w:val="28"/>
                <w:szCs w:val="28"/>
                <w:lang w:val="uk-UA"/>
              </w:rPr>
            </w:pPr>
          </w:p>
          <w:p w:rsidR="00DE4DCF" w:rsidRDefault="00DE4DCF" w:rsidP="00DE4DCF">
            <w:pPr>
              <w:spacing w:after="0"/>
              <w:rPr>
                <w:rFonts w:ascii="Times New Roman" w:hAnsi="Times New Roman" w:cs="Times New Roman"/>
                <w:sz w:val="28"/>
                <w:szCs w:val="28"/>
                <w:lang w:val="uk-UA"/>
              </w:rPr>
            </w:pPr>
            <w:r>
              <w:rPr>
                <w:rFonts w:ascii="Times New Roman" w:hAnsi="Times New Roman" w:cs="Times New Roman"/>
                <w:sz w:val="28"/>
                <w:szCs w:val="28"/>
                <w:lang w:val="uk-UA"/>
              </w:rPr>
              <w:t>Харжевська Т.М.</w:t>
            </w:r>
          </w:p>
          <w:p w:rsidR="00DE4DCF" w:rsidRDefault="00DE4DCF" w:rsidP="00DE4DCF">
            <w:pPr>
              <w:spacing w:after="0"/>
              <w:rPr>
                <w:rFonts w:ascii="Times New Roman" w:hAnsi="Times New Roman" w:cs="Times New Roman"/>
                <w:sz w:val="28"/>
                <w:szCs w:val="28"/>
                <w:lang w:val="uk-UA"/>
              </w:rPr>
            </w:pPr>
          </w:p>
          <w:p w:rsidR="00DE4DCF" w:rsidRDefault="00DE4DCF" w:rsidP="00DE4DCF">
            <w:pPr>
              <w:spacing w:after="0"/>
              <w:rPr>
                <w:rFonts w:ascii="Times New Roman" w:hAnsi="Times New Roman" w:cs="Times New Roman"/>
                <w:sz w:val="28"/>
                <w:szCs w:val="28"/>
                <w:lang w:val="uk-UA"/>
              </w:rPr>
            </w:pPr>
            <w:r>
              <w:rPr>
                <w:rFonts w:ascii="Times New Roman" w:hAnsi="Times New Roman" w:cs="Times New Roman"/>
                <w:sz w:val="28"/>
                <w:szCs w:val="28"/>
                <w:lang w:val="uk-UA"/>
              </w:rPr>
              <w:t>Мельничук Т.В.</w:t>
            </w:r>
          </w:p>
          <w:p w:rsidR="00DE4DCF" w:rsidRPr="008B53A2" w:rsidRDefault="00757739" w:rsidP="00DE4DCF">
            <w:pPr>
              <w:spacing w:after="0"/>
              <w:rPr>
                <w:rFonts w:ascii="Times New Roman" w:hAnsi="Times New Roman" w:cs="Times New Roman"/>
                <w:sz w:val="28"/>
                <w:szCs w:val="28"/>
                <w:lang w:val="uk-UA"/>
              </w:rPr>
            </w:pPr>
            <w:r>
              <w:rPr>
                <w:rFonts w:ascii="Times New Roman" w:hAnsi="Times New Roman" w:cs="Times New Roman"/>
                <w:sz w:val="28"/>
                <w:szCs w:val="28"/>
                <w:lang w:val="uk-UA"/>
              </w:rPr>
              <w:t>Бевза Т.М.</w:t>
            </w:r>
          </w:p>
        </w:tc>
      </w:tr>
      <w:tr w:rsidR="008B53A2" w:rsidRPr="008B53A2" w:rsidTr="008B53A2">
        <w:trPr>
          <w:trHeight w:val="4158"/>
        </w:trPr>
        <w:tc>
          <w:tcPr>
            <w:tcW w:w="2035" w:type="dxa"/>
            <w:tcBorders>
              <w:top w:val="single" w:sz="4" w:space="0" w:color="auto"/>
              <w:left w:val="single" w:sz="4" w:space="0" w:color="auto"/>
              <w:bottom w:val="single" w:sz="4" w:space="0" w:color="auto"/>
              <w:right w:val="single" w:sz="4" w:space="0" w:color="auto"/>
            </w:tcBorders>
            <w:hideMark/>
          </w:tcPr>
          <w:p w:rsidR="008B53A2" w:rsidRPr="008B53A2" w:rsidRDefault="00D336ED" w:rsidP="008B53A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Січень 2024</w:t>
            </w: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rPr>
                <w:rFonts w:ascii="Times New Roman" w:hAnsi="Times New Roman" w:cs="Times New Roman"/>
                <w:sz w:val="28"/>
                <w:szCs w:val="28"/>
                <w:lang w:val="uk-UA"/>
              </w:rPr>
            </w:pPr>
          </w:p>
        </w:tc>
        <w:tc>
          <w:tcPr>
            <w:tcW w:w="6329"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pStyle w:val="af"/>
              <w:numPr>
                <w:ilvl w:val="0"/>
                <w:numId w:val="10"/>
              </w:numPr>
              <w:spacing w:after="0" w:line="240" w:lineRule="auto"/>
              <w:ind w:left="0" w:firstLine="360"/>
              <w:jc w:val="both"/>
              <w:rPr>
                <w:rFonts w:ascii="Times New Roman" w:hAnsi="Times New Roman"/>
                <w:sz w:val="28"/>
                <w:szCs w:val="28"/>
                <w:lang w:val="uk-UA"/>
              </w:rPr>
            </w:pPr>
            <w:r w:rsidRPr="008B53A2">
              <w:rPr>
                <w:rFonts w:ascii="Times New Roman" w:hAnsi="Times New Roman"/>
                <w:sz w:val="28"/>
                <w:szCs w:val="28"/>
                <w:lang w:val="uk-UA"/>
              </w:rPr>
              <w:t>Про виконання рішень попередньої педагогічної ради.</w:t>
            </w:r>
          </w:p>
          <w:p w:rsidR="008B53A2" w:rsidRPr="008B53A2" w:rsidRDefault="008B53A2" w:rsidP="008B53A2">
            <w:pPr>
              <w:pStyle w:val="af"/>
              <w:numPr>
                <w:ilvl w:val="0"/>
                <w:numId w:val="10"/>
              </w:numPr>
              <w:spacing w:after="0" w:line="240" w:lineRule="auto"/>
              <w:ind w:left="-16" w:firstLine="376"/>
              <w:jc w:val="both"/>
              <w:rPr>
                <w:rFonts w:ascii="Times New Roman" w:hAnsi="Times New Roman"/>
                <w:sz w:val="28"/>
                <w:szCs w:val="28"/>
                <w:lang w:val="uk-UA"/>
              </w:rPr>
            </w:pPr>
            <w:r w:rsidRPr="008B53A2">
              <w:rPr>
                <w:rFonts w:ascii="Times New Roman" w:hAnsi="Times New Roman"/>
                <w:sz w:val="28"/>
                <w:szCs w:val="28"/>
                <w:lang w:val="uk-UA"/>
              </w:rPr>
              <w:t>Про підсумки перевірки стану викладання навчальних предметів та рівень знань учнів у І семестрі з української мови та літератури, зарубіжної літератури, математики.  .</w:t>
            </w:r>
          </w:p>
          <w:p w:rsidR="008B53A2" w:rsidRPr="008B53A2" w:rsidRDefault="008B53A2" w:rsidP="008B53A2">
            <w:pPr>
              <w:pStyle w:val="af"/>
              <w:numPr>
                <w:ilvl w:val="0"/>
                <w:numId w:val="10"/>
              </w:numPr>
              <w:spacing w:after="0" w:line="240" w:lineRule="auto"/>
              <w:ind w:left="0" w:firstLine="360"/>
              <w:jc w:val="both"/>
              <w:rPr>
                <w:rFonts w:ascii="Times New Roman" w:hAnsi="Times New Roman"/>
                <w:sz w:val="28"/>
                <w:szCs w:val="28"/>
                <w:lang w:val="uk-UA"/>
              </w:rPr>
            </w:pPr>
            <w:r w:rsidRPr="008B53A2">
              <w:rPr>
                <w:rFonts w:ascii="Times New Roman" w:hAnsi="Times New Roman"/>
                <w:sz w:val="28"/>
                <w:szCs w:val="28"/>
                <w:lang w:val="uk-UA"/>
              </w:rPr>
              <w:t>Про результати моніторингових досліджень якості знань учнів1-11- класів за підсумк</w:t>
            </w:r>
            <w:r w:rsidR="00D336ED">
              <w:rPr>
                <w:rFonts w:ascii="Times New Roman" w:hAnsi="Times New Roman"/>
                <w:sz w:val="28"/>
                <w:szCs w:val="28"/>
                <w:lang w:val="uk-UA"/>
              </w:rPr>
              <w:t>ами І семестру 2023-2024</w:t>
            </w:r>
            <w:r w:rsidRPr="008B53A2">
              <w:rPr>
                <w:rFonts w:ascii="Times New Roman" w:hAnsi="Times New Roman"/>
                <w:sz w:val="28"/>
                <w:szCs w:val="28"/>
                <w:lang w:val="uk-UA"/>
              </w:rPr>
              <w:t xml:space="preserve"> н.р.</w:t>
            </w:r>
          </w:p>
          <w:p w:rsidR="008B53A2" w:rsidRPr="008B53A2" w:rsidRDefault="00D336ED" w:rsidP="008B53A2">
            <w:p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4</w:t>
            </w:r>
            <w:r w:rsidR="008B53A2" w:rsidRPr="008B53A2">
              <w:rPr>
                <w:rFonts w:ascii="Times New Roman" w:hAnsi="Times New Roman" w:cs="Times New Roman"/>
                <w:color w:val="000000"/>
                <w:sz w:val="28"/>
                <w:szCs w:val="28"/>
                <w:lang w:val="uk-UA"/>
              </w:rPr>
              <w:t>. П</w:t>
            </w:r>
            <w:r>
              <w:rPr>
                <w:rFonts w:ascii="Times New Roman" w:hAnsi="Times New Roman" w:cs="Times New Roman"/>
                <w:color w:val="000000"/>
                <w:sz w:val="28"/>
                <w:szCs w:val="28"/>
                <w:lang w:val="uk-UA"/>
              </w:rPr>
              <w:t>ро  аналіз відвідування учнями 1</w:t>
            </w:r>
            <w:r w:rsidR="008B53A2" w:rsidRPr="008B53A2">
              <w:rPr>
                <w:rFonts w:ascii="Times New Roman" w:hAnsi="Times New Roman" w:cs="Times New Roman"/>
                <w:color w:val="000000"/>
                <w:sz w:val="28"/>
                <w:szCs w:val="28"/>
                <w:lang w:val="uk-UA"/>
              </w:rPr>
              <w:t>-11 класів нав</w:t>
            </w:r>
            <w:r>
              <w:rPr>
                <w:rFonts w:ascii="Times New Roman" w:hAnsi="Times New Roman" w:cs="Times New Roman"/>
                <w:color w:val="000000"/>
                <w:sz w:val="28"/>
                <w:szCs w:val="28"/>
                <w:lang w:val="uk-UA"/>
              </w:rPr>
              <w:t>чальних занять за І семестр 2023-2024</w:t>
            </w:r>
            <w:r w:rsidR="008B53A2" w:rsidRPr="008B53A2">
              <w:rPr>
                <w:rFonts w:ascii="Times New Roman" w:hAnsi="Times New Roman" w:cs="Times New Roman"/>
                <w:color w:val="000000"/>
                <w:sz w:val="28"/>
                <w:szCs w:val="28"/>
                <w:lang w:val="uk-UA"/>
              </w:rPr>
              <w:t xml:space="preserve"> н.р.                                                                               </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color w:val="000000"/>
                <w:sz w:val="28"/>
                <w:szCs w:val="28"/>
                <w:lang w:val="uk-UA"/>
              </w:rPr>
              <w:t xml:space="preserve">     6. </w:t>
            </w:r>
            <w:r w:rsidRPr="008B53A2">
              <w:rPr>
                <w:rFonts w:ascii="Times New Roman" w:hAnsi="Times New Roman" w:cs="Times New Roman"/>
                <w:sz w:val="28"/>
                <w:szCs w:val="28"/>
              </w:rPr>
              <w:t>Про стан виконання навчальних програм</w:t>
            </w:r>
            <w:r w:rsidRPr="008B53A2">
              <w:rPr>
                <w:rFonts w:ascii="Times New Roman" w:hAnsi="Times New Roman" w:cs="Times New Roman"/>
                <w:sz w:val="28"/>
                <w:szCs w:val="28"/>
                <w:lang w:val="uk-UA"/>
              </w:rPr>
              <w:t xml:space="preserve"> </w:t>
            </w:r>
            <w:r w:rsidRPr="008B53A2">
              <w:rPr>
                <w:rFonts w:ascii="Times New Roman" w:hAnsi="Times New Roman" w:cs="Times New Roman"/>
                <w:sz w:val="28"/>
                <w:szCs w:val="28"/>
              </w:rPr>
              <w:t xml:space="preserve"> за І семестр</w:t>
            </w:r>
            <w:r w:rsidR="00D336ED">
              <w:rPr>
                <w:rFonts w:ascii="Times New Roman" w:hAnsi="Times New Roman" w:cs="Times New Roman"/>
                <w:sz w:val="28"/>
                <w:szCs w:val="28"/>
                <w:lang w:val="uk-UA"/>
              </w:rPr>
              <w:t xml:space="preserve"> 2023-2024</w:t>
            </w:r>
            <w:r w:rsidRPr="008B53A2">
              <w:rPr>
                <w:rFonts w:ascii="Times New Roman" w:hAnsi="Times New Roman" w:cs="Times New Roman"/>
                <w:sz w:val="28"/>
                <w:szCs w:val="28"/>
                <w:lang w:val="uk-UA"/>
              </w:rPr>
              <w:t xml:space="preserve"> н.р.                                                                           </w:t>
            </w:r>
          </w:p>
          <w:p w:rsidR="008B53A2" w:rsidRPr="008B53A2" w:rsidRDefault="008B53A2" w:rsidP="008B53A2">
            <w:pPr>
              <w:widowControl w:val="0"/>
              <w:autoSpaceDE w:val="0"/>
              <w:autoSpaceDN w:val="0"/>
              <w:adjustRightInd w:val="0"/>
              <w:spacing w:after="0"/>
              <w:rPr>
                <w:rFonts w:ascii="Times New Roman" w:hAnsi="Times New Roman" w:cs="Times New Roman"/>
                <w:sz w:val="28"/>
                <w:szCs w:val="28"/>
                <w:lang w:val="uk-UA"/>
              </w:rPr>
            </w:pPr>
            <w:r w:rsidRPr="008B53A2">
              <w:rPr>
                <w:rFonts w:ascii="Times New Roman" w:hAnsi="Times New Roman" w:cs="Times New Roman"/>
                <w:color w:val="000000"/>
                <w:sz w:val="28"/>
                <w:szCs w:val="28"/>
                <w:lang w:val="uk-UA"/>
              </w:rPr>
              <w:t xml:space="preserve">     7. </w:t>
            </w:r>
            <w:r w:rsidRPr="008B53A2">
              <w:rPr>
                <w:rFonts w:ascii="Times New Roman" w:hAnsi="Times New Roman" w:cs="Times New Roman"/>
                <w:sz w:val="28"/>
                <w:szCs w:val="28"/>
                <w:lang w:val="uk-UA"/>
              </w:rPr>
              <w:t>Про підсумки проведення І</w:t>
            </w:r>
            <w:r w:rsidR="007742A4">
              <w:rPr>
                <w:rFonts w:ascii="Times New Roman" w:hAnsi="Times New Roman" w:cs="Times New Roman"/>
                <w:sz w:val="28"/>
                <w:szCs w:val="28"/>
                <w:lang w:val="uk-UA"/>
              </w:rPr>
              <w:t xml:space="preserve"> та ІІ етапів</w:t>
            </w:r>
            <w:r w:rsidRPr="008B53A2">
              <w:rPr>
                <w:rFonts w:ascii="Times New Roman" w:hAnsi="Times New Roman" w:cs="Times New Roman"/>
                <w:sz w:val="28"/>
                <w:szCs w:val="28"/>
                <w:lang w:val="uk-UA"/>
              </w:rPr>
              <w:t xml:space="preserve"> Всеукраїнських учнівських олімпіад.                                                 </w:t>
            </w:r>
            <w:r w:rsidRPr="008B53A2">
              <w:rPr>
                <w:rFonts w:ascii="Times New Roman" w:hAnsi="Times New Roman" w:cs="Times New Roman"/>
                <w:color w:val="000000"/>
                <w:sz w:val="28"/>
                <w:szCs w:val="28"/>
                <w:lang w:val="uk-UA"/>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Садова Н.В.</w:t>
            </w:r>
          </w:p>
        </w:tc>
      </w:tr>
      <w:tr w:rsidR="008B53A2" w:rsidRPr="008B53A2" w:rsidTr="008B53A2">
        <w:trPr>
          <w:trHeight w:val="164"/>
        </w:trPr>
        <w:tc>
          <w:tcPr>
            <w:tcW w:w="2035"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Березень 202</w:t>
            </w:r>
            <w:r w:rsidR="00D336ED">
              <w:rPr>
                <w:rFonts w:ascii="Times New Roman" w:hAnsi="Times New Roman" w:cs="Times New Roman"/>
                <w:sz w:val="28"/>
                <w:szCs w:val="28"/>
                <w:lang w:val="uk-UA"/>
              </w:rPr>
              <w:t>4</w:t>
            </w:r>
          </w:p>
        </w:tc>
        <w:tc>
          <w:tcPr>
            <w:tcW w:w="6329"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1. Про організацію освітнього  процесу та рівень знань, умінь та навичок учнів  з  предмету </w:t>
            </w:r>
            <w:r w:rsidR="00D336ED">
              <w:rPr>
                <w:rFonts w:ascii="Times New Roman" w:hAnsi="Times New Roman" w:cs="Times New Roman"/>
                <w:sz w:val="28"/>
                <w:szCs w:val="28"/>
                <w:lang w:val="uk-UA"/>
              </w:rPr>
              <w:t xml:space="preserve">географія та </w:t>
            </w:r>
            <w:r w:rsidRPr="008B53A2">
              <w:rPr>
                <w:rFonts w:ascii="Times New Roman" w:hAnsi="Times New Roman" w:cs="Times New Roman"/>
                <w:sz w:val="28"/>
                <w:szCs w:val="28"/>
                <w:lang w:val="uk-UA"/>
              </w:rPr>
              <w:t xml:space="preserve">хімія.                                                                   </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2. Про адаптацію учнів 1 та 5-го класів..                                                                            </w:t>
            </w:r>
          </w:p>
          <w:p w:rsidR="008B53A2" w:rsidRPr="008B53A2" w:rsidRDefault="008B53A2" w:rsidP="008B53A2">
            <w:pPr>
              <w:widowControl w:val="0"/>
              <w:autoSpaceDE w:val="0"/>
              <w:autoSpaceDN w:val="0"/>
              <w:adjustRightInd w:val="0"/>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3. Про хід атестації педагогічних працівників.                                                                             </w:t>
            </w:r>
          </w:p>
          <w:p w:rsidR="008B53A2" w:rsidRPr="008B53A2" w:rsidRDefault="008B53A2" w:rsidP="008B53A2">
            <w:pPr>
              <w:pStyle w:val="af"/>
              <w:numPr>
                <w:ilvl w:val="0"/>
                <w:numId w:val="11"/>
              </w:numPr>
              <w:spacing w:after="0" w:line="240" w:lineRule="auto"/>
              <w:ind w:left="0" w:hanging="425"/>
              <w:jc w:val="both"/>
              <w:rPr>
                <w:rFonts w:ascii="Times New Roman" w:hAnsi="Times New Roman"/>
                <w:sz w:val="28"/>
                <w:szCs w:val="28"/>
                <w:lang w:val="uk-UA"/>
              </w:rPr>
            </w:pPr>
            <w:r w:rsidRPr="008B53A2">
              <w:rPr>
                <w:rFonts w:ascii="Times New Roman" w:hAnsi="Times New Roman"/>
                <w:sz w:val="28"/>
                <w:szCs w:val="28"/>
                <w:lang w:val="uk-UA"/>
              </w:rPr>
              <w:t xml:space="preserve">4. Про організацію освітнього процесу та рівень знань, умінь та навичок учнів </w:t>
            </w:r>
            <w:r w:rsidR="00D336ED">
              <w:rPr>
                <w:rFonts w:ascii="Times New Roman" w:hAnsi="Times New Roman"/>
                <w:sz w:val="28"/>
                <w:szCs w:val="28"/>
                <w:lang w:val="uk-UA"/>
              </w:rPr>
              <w:t>6-го класу НУШ</w:t>
            </w:r>
            <w:r w:rsidRPr="008B53A2">
              <w:rPr>
                <w:rFonts w:ascii="Times New Roman" w:hAnsi="Times New Roman"/>
                <w:sz w:val="28"/>
                <w:szCs w:val="28"/>
                <w:lang w:val="uk-UA"/>
              </w:rPr>
              <w:t xml:space="preserve">.                                                                                </w:t>
            </w:r>
          </w:p>
          <w:p w:rsidR="008B53A2" w:rsidRPr="00D336ED" w:rsidRDefault="00D336ED" w:rsidP="00D336ED">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8B53A2" w:rsidRPr="00D336ED">
              <w:rPr>
                <w:rFonts w:ascii="Times New Roman" w:hAnsi="Times New Roman"/>
                <w:sz w:val="28"/>
                <w:szCs w:val="28"/>
                <w:lang w:val="uk-UA"/>
              </w:rPr>
              <w:t xml:space="preserve">Про стан організації харчування учнів школи. Дотримання нового Санітарного регламенту та санітарно-гігієнічних вимог організації дитячого харчування. </w:t>
            </w:r>
          </w:p>
        </w:tc>
        <w:tc>
          <w:tcPr>
            <w:tcW w:w="2126"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Садова Н.В.</w:t>
            </w: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Фурман Л.В.</w:t>
            </w: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Василенко Т.О.</w:t>
            </w:r>
          </w:p>
        </w:tc>
      </w:tr>
      <w:tr w:rsidR="008B53A2" w:rsidRPr="008B53A2" w:rsidTr="008B53A2">
        <w:trPr>
          <w:trHeight w:val="164"/>
        </w:trPr>
        <w:tc>
          <w:tcPr>
            <w:tcW w:w="2035"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Квітень 202</w:t>
            </w:r>
            <w:r w:rsidR="00D336ED">
              <w:rPr>
                <w:rFonts w:ascii="Times New Roman" w:hAnsi="Times New Roman" w:cs="Times New Roman"/>
                <w:sz w:val="28"/>
                <w:szCs w:val="28"/>
                <w:lang w:val="uk-UA"/>
              </w:rPr>
              <w:t>4</w:t>
            </w:r>
          </w:p>
        </w:tc>
        <w:tc>
          <w:tcPr>
            <w:tcW w:w="6329"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1. Про орган</w:t>
            </w:r>
            <w:r w:rsidR="00D336ED">
              <w:rPr>
                <w:rFonts w:ascii="Times New Roman" w:hAnsi="Times New Roman" w:cs="Times New Roman"/>
                <w:sz w:val="28"/>
                <w:szCs w:val="28"/>
                <w:lang w:val="uk-UA"/>
              </w:rPr>
              <w:t>ізований порядок закінчення 2023/2024</w:t>
            </w:r>
            <w:r w:rsidRPr="008B53A2">
              <w:rPr>
                <w:rFonts w:ascii="Times New Roman" w:hAnsi="Times New Roman" w:cs="Times New Roman"/>
                <w:sz w:val="28"/>
                <w:szCs w:val="28"/>
                <w:lang w:val="uk-UA"/>
              </w:rPr>
              <w:t xml:space="preserve"> навчального року.</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3.  Про організацію та проведення ДПА, ЗНО  в 4, </w:t>
            </w:r>
            <w:r w:rsidRPr="008B53A2">
              <w:rPr>
                <w:rFonts w:ascii="Times New Roman" w:hAnsi="Times New Roman" w:cs="Times New Roman"/>
                <w:sz w:val="28"/>
                <w:szCs w:val="28"/>
                <w:lang w:val="uk-UA"/>
              </w:rPr>
              <w:lastRenderedPageBreak/>
              <w:t>9 та 11 класах.</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4. Про погодження завдань для проведення ДПА.</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5. Про допуск учнів 9-х та 11-х класів до ДПА ЗНО.</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6. Про виконання заходів по підготовці до ДПА і ЗНО.</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color w:val="000000"/>
                <w:sz w:val="28"/>
                <w:szCs w:val="28"/>
                <w:lang w:val="uk-UA"/>
              </w:rPr>
              <w:t xml:space="preserve">7. Про визначення предметів за вибором та форми проведення ДПА у 9-х класах.        </w:t>
            </w:r>
            <w:r w:rsidRPr="008B53A2">
              <w:rPr>
                <w:rFonts w:ascii="Times New Roman" w:hAnsi="Times New Roman" w:cs="Times New Roman"/>
                <w:sz w:val="28"/>
                <w:szCs w:val="28"/>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lastRenderedPageBreak/>
              <w:t>Садова Н.В.</w:t>
            </w:r>
          </w:p>
          <w:p w:rsidR="008B53A2" w:rsidRPr="008B53A2" w:rsidRDefault="008B53A2" w:rsidP="008B53A2">
            <w:pPr>
              <w:spacing w:after="0"/>
              <w:jc w:val="right"/>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                                                      </w:t>
            </w: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rPr>
                <w:rFonts w:ascii="Times New Roman" w:hAnsi="Times New Roman" w:cs="Times New Roman"/>
                <w:sz w:val="28"/>
                <w:szCs w:val="28"/>
                <w:lang w:val="uk-UA"/>
              </w:rPr>
            </w:pP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Василенко Т.О.</w:t>
            </w:r>
          </w:p>
        </w:tc>
      </w:tr>
      <w:tr w:rsidR="008B53A2" w:rsidRPr="008B53A2" w:rsidTr="008B53A2">
        <w:trPr>
          <w:trHeight w:val="164"/>
        </w:trPr>
        <w:tc>
          <w:tcPr>
            <w:tcW w:w="2035"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lastRenderedPageBreak/>
              <w:t>Травень 202</w:t>
            </w:r>
            <w:r w:rsidR="00D336ED">
              <w:rPr>
                <w:rFonts w:ascii="Times New Roman" w:hAnsi="Times New Roman" w:cs="Times New Roman"/>
                <w:sz w:val="28"/>
                <w:szCs w:val="28"/>
                <w:lang w:val="uk-UA"/>
              </w:rPr>
              <w:t>4</w:t>
            </w:r>
          </w:p>
        </w:tc>
        <w:tc>
          <w:tcPr>
            <w:tcW w:w="6329" w:type="dxa"/>
            <w:tcBorders>
              <w:top w:val="single" w:sz="4" w:space="0" w:color="auto"/>
              <w:left w:val="single" w:sz="4" w:space="0" w:color="auto"/>
              <w:bottom w:val="single" w:sz="4" w:space="0" w:color="auto"/>
              <w:right w:val="single" w:sz="4" w:space="0" w:color="auto"/>
            </w:tcBorders>
            <w:hideMark/>
          </w:tcPr>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1. Про стан роботи з питань охорони праці, безпеки життєдіяльності                                                                           </w:t>
            </w:r>
          </w:p>
          <w:p w:rsidR="008B53A2" w:rsidRPr="008B53A2" w:rsidRDefault="008B53A2" w:rsidP="008B53A2">
            <w:pPr>
              <w:spacing w:after="0"/>
              <w:rPr>
                <w:rFonts w:ascii="Times New Roman" w:hAnsi="Times New Roman" w:cs="Times New Roman"/>
                <w:sz w:val="28"/>
                <w:szCs w:val="28"/>
              </w:rPr>
            </w:pPr>
            <w:r w:rsidRPr="008B53A2">
              <w:rPr>
                <w:rFonts w:ascii="Times New Roman" w:hAnsi="Times New Roman" w:cs="Times New Roman"/>
                <w:sz w:val="28"/>
                <w:szCs w:val="28"/>
                <w:lang w:val="uk-UA"/>
              </w:rPr>
              <w:t>2. Про п</w:t>
            </w:r>
            <w:r w:rsidRPr="008B53A2">
              <w:rPr>
                <w:rFonts w:ascii="Times New Roman" w:hAnsi="Times New Roman" w:cs="Times New Roman"/>
                <w:sz w:val="28"/>
                <w:szCs w:val="28"/>
              </w:rPr>
              <w:t>ідсумки атестації педагогічних працівників у 202</w:t>
            </w:r>
            <w:r w:rsidR="00D336ED">
              <w:rPr>
                <w:rFonts w:ascii="Times New Roman" w:hAnsi="Times New Roman" w:cs="Times New Roman"/>
                <w:sz w:val="28"/>
                <w:szCs w:val="28"/>
                <w:lang w:val="uk-UA"/>
              </w:rPr>
              <w:t>4</w:t>
            </w:r>
            <w:r w:rsidRPr="008B53A2">
              <w:rPr>
                <w:rFonts w:ascii="Times New Roman" w:hAnsi="Times New Roman" w:cs="Times New Roman"/>
                <w:sz w:val="28"/>
                <w:szCs w:val="28"/>
                <w:lang w:val="uk-UA"/>
              </w:rPr>
              <w:t xml:space="preserve"> </w:t>
            </w:r>
            <w:r w:rsidRPr="008B53A2">
              <w:rPr>
                <w:rFonts w:ascii="Times New Roman" w:hAnsi="Times New Roman" w:cs="Times New Roman"/>
                <w:sz w:val="28"/>
                <w:szCs w:val="28"/>
              </w:rPr>
              <w:t>році.</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3. </w:t>
            </w:r>
            <w:r w:rsidRPr="008B53A2">
              <w:rPr>
                <w:rFonts w:ascii="Times New Roman" w:hAnsi="Times New Roman" w:cs="Times New Roman"/>
                <w:sz w:val="28"/>
                <w:szCs w:val="28"/>
              </w:rPr>
              <w:t xml:space="preserve">Про  нагородження  учнів  похвальними  листами  та  грамотами </w:t>
            </w:r>
            <w:proofErr w:type="gramStart"/>
            <w:r w:rsidRPr="008B53A2">
              <w:rPr>
                <w:rFonts w:ascii="Times New Roman" w:hAnsi="Times New Roman" w:cs="Times New Roman"/>
                <w:sz w:val="28"/>
                <w:szCs w:val="28"/>
              </w:rPr>
              <w:t>за</w:t>
            </w:r>
            <w:proofErr w:type="gramEnd"/>
            <w:r w:rsidRPr="008B53A2">
              <w:rPr>
                <w:rFonts w:ascii="Times New Roman" w:hAnsi="Times New Roman" w:cs="Times New Roman"/>
                <w:sz w:val="28"/>
                <w:szCs w:val="28"/>
              </w:rPr>
              <w:t xml:space="preserve">  відмінні  успіхи    </w:t>
            </w:r>
            <w:r w:rsidRPr="008B53A2">
              <w:rPr>
                <w:rFonts w:ascii="Times New Roman" w:hAnsi="Times New Roman" w:cs="Times New Roman"/>
                <w:sz w:val="28"/>
                <w:szCs w:val="28"/>
                <w:lang w:val="uk-UA"/>
              </w:rPr>
              <w:t>у</w:t>
            </w:r>
            <w:r w:rsidRPr="008B53A2">
              <w:rPr>
                <w:rFonts w:ascii="Times New Roman" w:hAnsi="Times New Roman" w:cs="Times New Roman"/>
                <w:sz w:val="28"/>
                <w:szCs w:val="28"/>
              </w:rPr>
              <w:t xml:space="preserve">   навчанні.</w:t>
            </w:r>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4.Про організацію літнього оздоровлення учнів школи, організація роботи дитячого закладу відпочинку з денним перебуванням </w:t>
            </w:r>
          </w:p>
        </w:tc>
        <w:tc>
          <w:tcPr>
            <w:tcW w:w="2126" w:type="dxa"/>
            <w:tcBorders>
              <w:top w:val="single" w:sz="4" w:space="0" w:color="auto"/>
              <w:left w:val="single" w:sz="4" w:space="0" w:color="auto"/>
              <w:bottom w:val="single" w:sz="4" w:space="0" w:color="auto"/>
              <w:right w:val="single" w:sz="4" w:space="0" w:color="auto"/>
            </w:tcBorders>
          </w:tcPr>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Василенко Т.О.</w:t>
            </w:r>
          </w:p>
          <w:p w:rsidR="008B53A2" w:rsidRPr="008B53A2" w:rsidRDefault="008B53A2" w:rsidP="008B53A2">
            <w:pPr>
              <w:spacing w:after="0"/>
              <w:jc w:val="center"/>
              <w:rPr>
                <w:rFonts w:ascii="Times New Roman" w:hAnsi="Times New Roman" w:cs="Times New Roman"/>
                <w:sz w:val="28"/>
                <w:szCs w:val="28"/>
                <w:lang w:val="uk-UA"/>
              </w:rPr>
            </w:pP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Садова Н.В.</w:t>
            </w:r>
          </w:p>
        </w:tc>
      </w:tr>
      <w:tr w:rsidR="008B53A2" w:rsidRPr="008B53A2" w:rsidTr="008B53A2">
        <w:trPr>
          <w:trHeight w:val="3119"/>
        </w:trPr>
        <w:tc>
          <w:tcPr>
            <w:tcW w:w="2035" w:type="dxa"/>
            <w:tcBorders>
              <w:top w:val="single" w:sz="4" w:space="0" w:color="auto"/>
              <w:left w:val="single" w:sz="4" w:space="0" w:color="auto"/>
              <w:right w:val="single" w:sz="4" w:space="0" w:color="auto"/>
            </w:tcBorders>
            <w:hideMark/>
          </w:tcPr>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Червень 202</w:t>
            </w:r>
            <w:r w:rsidR="00D336ED">
              <w:rPr>
                <w:rFonts w:ascii="Times New Roman" w:hAnsi="Times New Roman" w:cs="Times New Roman"/>
                <w:sz w:val="28"/>
                <w:szCs w:val="28"/>
                <w:lang w:val="uk-UA"/>
              </w:rPr>
              <w:t>4</w:t>
            </w:r>
          </w:p>
        </w:tc>
        <w:tc>
          <w:tcPr>
            <w:tcW w:w="6329" w:type="dxa"/>
            <w:tcBorders>
              <w:top w:val="single" w:sz="4" w:space="0" w:color="auto"/>
              <w:left w:val="single" w:sz="4" w:space="0" w:color="auto"/>
              <w:right w:val="single" w:sz="4" w:space="0" w:color="auto"/>
            </w:tcBorders>
            <w:hideMark/>
          </w:tcPr>
          <w:p w:rsidR="008B53A2" w:rsidRPr="008B53A2" w:rsidRDefault="008B53A2" w:rsidP="008B53A2">
            <w:pPr>
              <w:widowControl w:val="0"/>
              <w:adjustRightInd w:val="0"/>
              <w:spacing w:after="0" w:line="15" w:lineRule="atLeast"/>
              <w:jc w:val="both"/>
              <w:textAlignment w:val="baseline"/>
              <w:rPr>
                <w:rFonts w:ascii="Times New Roman" w:hAnsi="Times New Roman" w:cs="Times New Roman"/>
                <w:color w:val="000000"/>
                <w:sz w:val="28"/>
                <w:szCs w:val="28"/>
                <w:lang w:val="uk-UA"/>
              </w:rPr>
            </w:pPr>
            <w:r w:rsidRPr="008B53A2">
              <w:rPr>
                <w:rFonts w:ascii="Times New Roman" w:hAnsi="Times New Roman" w:cs="Times New Roman"/>
                <w:color w:val="000000"/>
                <w:sz w:val="28"/>
                <w:szCs w:val="28"/>
                <w:lang w:val="uk-UA"/>
              </w:rPr>
              <w:t>1. Про переведення учнів до наступного класу.</w:t>
            </w:r>
          </w:p>
          <w:p w:rsidR="008B53A2" w:rsidRPr="008B53A2" w:rsidRDefault="008B53A2" w:rsidP="008B53A2">
            <w:pPr>
              <w:spacing w:after="0"/>
              <w:jc w:val="both"/>
              <w:rPr>
                <w:rFonts w:ascii="Times New Roman" w:hAnsi="Times New Roman" w:cs="Times New Roman"/>
                <w:color w:val="000000"/>
                <w:sz w:val="28"/>
                <w:szCs w:val="28"/>
                <w:lang w:val="uk-UA"/>
              </w:rPr>
            </w:pPr>
            <w:r w:rsidRPr="008B53A2">
              <w:rPr>
                <w:rFonts w:ascii="Times New Roman" w:hAnsi="Times New Roman" w:cs="Times New Roman"/>
                <w:color w:val="000000"/>
                <w:sz w:val="28"/>
                <w:szCs w:val="28"/>
                <w:lang w:val="uk-UA"/>
              </w:rPr>
              <w:t xml:space="preserve">2. Про підсумки проведення ДПА і відрахування учнів 9-х  класів зі школи, видачу документів про освіту.                                                                          </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3. </w:t>
            </w:r>
            <w:r w:rsidRPr="008B53A2">
              <w:rPr>
                <w:rFonts w:ascii="Times New Roman" w:hAnsi="Times New Roman" w:cs="Times New Roman"/>
                <w:sz w:val="28"/>
                <w:szCs w:val="28"/>
              </w:rPr>
              <w:t>Про стан виконання навчальних програм</w:t>
            </w:r>
            <w:r w:rsidRPr="008B53A2">
              <w:rPr>
                <w:rFonts w:ascii="Times New Roman" w:hAnsi="Times New Roman" w:cs="Times New Roman"/>
                <w:sz w:val="28"/>
                <w:szCs w:val="28"/>
                <w:lang w:val="uk-UA"/>
              </w:rPr>
              <w:t xml:space="preserve"> </w:t>
            </w:r>
            <w:r w:rsidRPr="008B53A2">
              <w:rPr>
                <w:rFonts w:ascii="Times New Roman" w:hAnsi="Times New Roman" w:cs="Times New Roman"/>
                <w:sz w:val="28"/>
                <w:szCs w:val="28"/>
              </w:rPr>
              <w:t xml:space="preserve"> за </w:t>
            </w:r>
            <w:r w:rsidR="00D336ED">
              <w:rPr>
                <w:rFonts w:ascii="Times New Roman" w:hAnsi="Times New Roman" w:cs="Times New Roman"/>
                <w:sz w:val="28"/>
                <w:szCs w:val="28"/>
                <w:lang w:val="uk-UA"/>
              </w:rPr>
              <w:t>2023-2024</w:t>
            </w:r>
            <w:r w:rsidRPr="008B53A2">
              <w:rPr>
                <w:rFonts w:ascii="Times New Roman" w:hAnsi="Times New Roman" w:cs="Times New Roman"/>
                <w:sz w:val="28"/>
                <w:szCs w:val="28"/>
                <w:lang w:val="uk-UA"/>
              </w:rPr>
              <w:t xml:space="preserve">  н.р</w:t>
            </w:r>
            <w:proofErr w:type="gramStart"/>
            <w:r w:rsidRPr="008B53A2">
              <w:rPr>
                <w:rFonts w:ascii="Times New Roman" w:hAnsi="Times New Roman" w:cs="Times New Roman"/>
                <w:sz w:val="28"/>
                <w:szCs w:val="28"/>
                <w:lang w:val="uk-UA"/>
              </w:rPr>
              <w:t xml:space="preserve">..                                                                           </w:t>
            </w:r>
            <w:proofErr w:type="gramEnd"/>
          </w:p>
          <w:p w:rsidR="008B53A2" w:rsidRPr="008B53A2" w:rsidRDefault="008B53A2" w:rsidP="008B53A2">
            <w:pPr>
              <w:spacing w:after="0"/>
              <w:jc w:val="both"/>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4. Аналіз роботи педагогічного колективу ліцею  над методичною проблемою за підсумками року.                                                                               </w:t>
            </w:r>
          </w:p>
          <w:p w:rsidR="008B53A2" w:rsidRPr="008B53A2" w:rsidRDefault="008B53A2" w:rsidP="008B53A2">
            <w:pPr>
              <w:spacing w:after="0"/>
              <w:rPr>
                <w:rFonts w:ascii="Times New Roman" w:hAnsi="Times New Roman" w:cs="Times New Roman"/>
                <w:color w:val="000000"/>
                <w:sz w:val="28"/>
                <w:szCs w:val="28"/>
                <w:lang w:val="uk-UA"/>
              </w:rPr>
            </w:pPr>
            <w:r w:rsidRPr="008B53A2">
              <w:rPr>
                <w:rFonts w:ascii="Times New Roman" w:hAnsi="Times New Roman" w:cs="Times New Roman"/>
                <w:color w:val="000000"/>
                <w:sz w:val="28"/>
                <w:szCs w:val="28"/>
                <w:lang w:val="uk-UA"/>
              </w:rPr>
              <w:t>5. Про розподіл годин варіативної скл</w:t>
            </w:r>
            <w:r w:rsidR="00D336ED">
              <w:rPr>
                <w:rFonts w:ascii="Times New Roman" w:hAnsi="Times New Roman" w:cs="Times New Roman"/>
                <w:color w:val="000000"/>
                <w:sz w:val="28"/>
                <w:szCs w:val="28"/>
                <w:lang w:val="uk-UA"/>
              </w:rPr>
              <w:t>адової навчального плану на 2024-2025</w:t>
            </w:r>
            <w:r w:rsidRPr="008B53A2">
              <w:rPr>
                <w:rFonts w:ascii="Times New Roman" w:hAnsi="Times New Roman" w:cs="Times New Roman"/>
                <w:color w:val="000000"/>
                <w:sz w:val="28"/>
                <w:szCs w:val="28"/>
                <w:lang w:val="uk-UA"/>
              </w:rPr>
              <w:t xml:space="preserve"> н.р. та визначення  курсів за вибором та факультативів.</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color w:val="000000"/>
                <w:sz w:val="28"/>
                <w:szCs w:val="28"/>
                <w:lang w:val="uk-UA"/>
              </w:rPr>
              <w:t xml:space="preserve">7. </w:t>
            </w:r>
            <w:r w:rsidRPr="008B53A2">
              <w:rPr>
                <w:rFonts w:ascii="Times New Roman" w:hAnsi="Times New Roman" w:cs="Times New Roman"/>
                <w:sz w:val="28"/>
                <w:szCs w:val="28"/>
                <w:lang w:val="uk-UA"/>
              </w:rPr>
              <w:t xml:space="preserve">Про підсумки ДПА, ЗНО в 9 та 11-х класах і видачу документів про освіту.                                                                            </w:t>
            </w:r>
          </w:p>
          <w:p w:rsidR="008B53A2" w:rsidRPr="008B53A2" w:rsidRDefault="008B53A2" w:rsidP="008B53A2">
            <w:pPr>
              <w:spacing w:after="0"/>
              <w:rPr>
                <w:rFonts w:ascii="Times New Roman" w:hAnsi="Times New Roman" w:cs="Times New Roman"/>
                <w:sz w:val="28"/>
                <w:szCs w:val="28"/>
                <w:lang w:val="uk-UA"/>
              </w:rPr>
            </w:pPr>
            <w:r w:rsidRPr="008B53A2">
              <w:rPr>
                <w:rFonts w:ascii="Times New Roman" w:hAnsi="Times New Roman" w:cs="Times New Roman"/>
                <w:sz w:val="28"/>
                <w:szCs w:val="28"/>
                <w:lang w:val="uk-UA"/>
              </w:rPr>
              <w:t xml:space="preserve">9. </w:t>
            </w:r>
            <w:r w:rsidR="00D336ED">
              <w:rPr>
                <w:rFonts w:ascii="Times New Roman" w:hAnsi="Times New Roman" w:cs="Times New Roman"/>
                <w:sz w:val="28"/>
                <w:szCs w:val="28"/>
                <w:lang w:val="uk-UA"/>
              </w:rPr>
              <w:t>Про аналіз відвідування учнями 1</w:t>
            </w:r>
            <w:r w:rsidRPr="008B53A2">
              <w:rPr>
                <w:rFonts w:ascii="Times New Roman" w:hAnsi="Times New Roman" w:cs="Times New Roman"/>
                <w:sz w:val="28"/>
                <w:szCs w:val="28"/>
                <w:lang w:val="uk-UA"/>
              </w:rPr>
              <w:t>-11 к</w:t>
            </w:r>
            <w:r w:rsidR="00D336ED">
              <w:rPr>
                <w:rFonts w:ascii="Times New Roman" w:hAnsi="Times New Roman" w:cs="Times New Roman"/>
                <w:sz w:val="28"/>
                <w:szCs w:val="28"/>
                <w:lang w:val="uk-UA"/>
              </w:rPr>
              <w:t>ласів навчальних занять за  2023</w:t>
            </w:r>
            <w:r w:rsidRPr="008B53A2">
              <w:rPr>
                <w:rFonts w:ascii="Times New Roman" w:hAnsi="Times New Roman" w:cs="Times New Roman"/>
                <w:sz w:val="28"/>
                <w:szCs w:val="28"/>
                <w:lang w:val="uk-UA"/>
              </w:rPr>
              <w:t>-</w:t>
            </w:r>
            <w:r w:rsidR="00D336ED">
              <w:rPr>
                <w:rFonts w:ascii="Times New Roman" w:hAnsi="Times New Roman" w:cs="Times New Roman"/>
                <w:sz w:val="28"/>
                <w:szCs w:val="28"/>
                <w:lang w:val="uk-UA"/>
              </w:rPr>
              <w:t>2024</w:t>
            </w:r>
            <w:r w:rsidRPr="008B53A2">
              <w:rPr>
                <w:rFonts w:ascii="Times New Roman" w:hAnsi="Times New Roman" w:cs="Times New Roman"/>
                <w:sz w:val="28"/>
                <w:szCs w:val="28"/>
                <w:lang w:val="uk-UA"/>
              </w:rPr>
              <w:t xml:space="preserve">  н.р.</w:t>
            </w:r>
          </w:p>
        </w:tc>
        <w:tc>
          <w:tcPr>
            <w:tcW w:w="2126" w:type="dxa"/>
            <w:tcBorders>
              <w:top w:val="single" w:sz="4" w:space="0" w:color="auto"/>
              <w:left w:val="single" w:sz="4" w:space="0" w:color="auto"/>
              <w:right w:val="single" w:sz="4" w:space="0" w:color="auto"/>
            </w:tcBorders>
          </w:tcPr>
          <w:p w:rsidR="008B53A2" w:rsidRPr="008B53A2" w:rsidRDefault="008B53A2" w:rsidP="00D336ED">
            <w:pPr>
              <w:spacing w:after="0"/>
              <w:rPr>
                <w:rFonts w:ascii="Times New Roman" w:hAnsi="Times New Roman" w:cs="Times New Roman"/>
                <w:color w:val="000000"/>
                <w:sz w:val="28"/>
                <w:szCs w:val="28"/>
                <w:lang w:val="uk-UA"/>
              </w:rPr>
            </w:pPr>
            <w:r w:rsidRPr="008B53A2">
              <w:rPr>
                <w:rFonts w:ascii="Times New Roman" w:hAnsi="Times New Roman" w:cs="Times New Roman"/>
                <w:color w:val="000000"/>
                <w:sz w:val="28"/>
                <w:szCs w:val="28"/>
                <w:lang w:val="uk-UA"/>
              </w:rPr>
              <w:t>Класні керівники</w:t>
            </w:r>
          </w:p>
          <w:p w:rsidR="008B53A2" w:rsidRPr="008B53A2" w:rsidRDefault="008B53A2" w:rsidP="008B53A2">
            <w:pPr>
              <w:spacing w:after="0"/>
              <w:jc w:val="right"/>
              <w:rPr>
                <w:rFonts w:ascii="Times New Roman" w:hAnsi="Times New Roman" w:cs="Times New Roman"/>
                <w:color w:val="000000"/>
                <w:sz w:val="28"/>
                <w:szCs w:val="28"/>
                <w:lang w:val="uk-UA"/>
              </w:rPr>
            </w:pPr>
          </w:p>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Садова Н.В.</w:t>
            </w:r>
          </w:p>
          <w:p w:rsidR="008B53A2" w:rsidRPr="008B53A2" w:rsidRDefault="008B53A2" w:rsidP="008B53A2">
            <w:pPr>
              <w:spacing w:after="0"/>
              <w:jc w:val="center"/>
              <w:rPr>
                <w:rFonts w:ascii="Times New Roman" w:hAnsi="Times New Roman" w:cs="Times New Roman"/>
                <w:sz w:val="28"/>
                <w:szCs w:val="28"/>
                <w:lang w:val="uk-UA"/>
              </w:rPr>
            </w:pPr>
            <w:r w:rsidRPr="008B53A2">
              <w:rPr>
                <w:rFonts w:ascii="Times New Roman" w:hAnsi="Times New Roman" w:cs="Times New Roman"/>
                <w:sz w:val="28"/>
                <w:szCs w:val="28"/>
                <w:lang w:val="uk-UA"/>
              </w:rPr>
              <w:t>Василенко Т.О.</w:t>
            </w:r>
          </w:p>
          <w:p w:rsidR="008B53A2" w:rsidRPr="008B53A2" w:rsidRDefault="008B53A2" w:rsidP="008B53A2">
            <w:pPr>
              <w:spacing w:after="0"/>
              <w:jc w:val="center"/>
              <w:rPr>
                <w:rFonts w:ascii="Times New Roman" w:hAnsi="Times New Roman" w:cs="Times New Roman"/>
                <w:sz w:val="28"/>
                <w:szCs w:val="28"/>
                <w:lang w:val="uk-UA"/>
              </w:rPr>
            </w:pPr>
          </w:p>
        </w:tc>
      </w:tr>
    </w:tbl>
    <w:p w:rsidR="008B53A2" w:rsidRDefault="008B53A2" w:rsidP="008B53A2">
      <w:pPr>
        <w:jc w:val="center"/>
        <w:rPr>
          <w:b/>
          <w:sz w:val="28"/>
          <w:szCs w:val="28"/>
          <w:lang w:val="uk-UA"/>
        </w:rPr>
      </w:pPr>
    </w:p>
    <w:p w:rsidR="008B53A2" w:rsidRDefault="008B53A2" w:rsidP="008B53A2">
      <w:pPr>
        <w:jc w:val="center"/>
        <w:rPr>
          <w:b/>
          <w:sz w:val="28"/>
          <w:szCs w:val="28"/>
          <w:lang w:val="uk-UA"/>
        </w:rPr>
      </w:pPr>
    </w:p>
    <w:p w:rsidR="008B53A2" w:rsidRDefault="008B53A2" w:rsidP="008B53A2">
      <w:pPr>
        <w:jc w:val="center"/>
        <w:rPr>
          <w:b/>
          <w:sz w:val="28"/>
          <w:szCs w:val="28"/>
          <w:lang w:val="uk-UA"/>
        </w:rPr>
      </w:pPr>
    </w:p>
    <w:p w:rsidR="008B53A2" w:rsidRDefault="008B53A2" w:rsidP="008B53A2">
      <w:pPr>
        <w:jc w:val="center"/>
        <w:rPr>
          <w:b/>
          <w:sz w:val="28"/>
          <w:szCs w:val="28"/>
          <w:lang w:val="uk-UA"/>
        </w:rPr>
      </w:pPr>
    </w:p>
    <w:p w:rsidR="008B53A2" w:rsidRDefault="008B53A2" w:rsidP="008B53A2">
      <w:pPr>
        <w:jc w:val="center"/>
        <w:rPr>
          <w:b/>
          <w:sz w:val="28"/>
          <w:szCs w:val="28"/>
          <w:lang w:val="uk-UA"/>
        </w:rPr>
      </w:pPr>
    </w:p>
    <w:p w:rsidR="008B53A2" w:rsidRDefault="008B53A2" w:rsidP="008B53A2">
      <w:pPr>
        <w:jc w:val="center"/>
        <w:rPr>
          <w:b/>
          <w:sz w:val="28"/>
          <w:szCs w:val="28"/>
          <w:lang w:val="uk-UA"/>
        </w:rPr>
      </w:pPr>
    </w:p>
    <w:p w:rsidR="008B53A2" w:rsidRDefault="008B53A2" w:rsidP="008B53A2">
      <w:pPr>
        <w:jc w:val="center"/>
        <w:rPr>
          <w:b/>
          <w:sz w:val="28"/>
          <w:szCs w:val="28"/>
          <w:lang w:val="uk-UA"/>
        </w:rPr>
      </w:pPr>
    </w:p>
    <w:p w:rsidR="008B53A2" w:rsidRPr="00D336ED" w:rsidRDefault="008B53A2" w:rsidP="008B53A2">
      <w:pPr>
        <w:jc w:val="center"/>
        <w:rPr>
          <w:rFonts w:ascii="Times New Roman" w:hAnsi="Times New Roman" w:cs="Times New Roman"/>
          <w:b/>
          <w:sz w:val="28"/>
          <w:szCs w:val="28"/>
          <w:lang w:val="uk-UA"/>
        </w:rPr>
      </w:pPr>
      <w:r w:rsidRPr="00D336ED">
        <w:rPr>
          <w:rFonts w:ascii="Times New Roman" w:hAnsi="Times New Roman" w:cs="Times New Roman"/>
          <w:b/>
          <w:sz w:val="28"/>
          <w:szCs w:val="28"/>
          <w:lang w:val="uk-UA"/>
        </w:rPr>
        <w:t xml:space="preserve">Наради при директору </w:t>
      </w:r>
    </w:p>
    <w:tbl>
      <w:tblPr>
        <w:tblW w:w="10068"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7"/>
        <w:gridCol w:w="4937"/>
        <w:gridCol w:w="2177"/>
        <w:gridCol w:w="1477"/>
      </w:tblGrid>
      <w:tr w:rsidR="008B53A2" w:rsidRPr="00D336ED" w:rsidTr="00D336ED">
        <w:tc>
          <w:tcPr>
            <w:tcW w:w="147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Термін виконання</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Зміст наради</w:t>
            </w:r>
          </w:p>
        </w:tc>
        <w:tc>
          <w:tcPr>
            <w:tcW w:w="217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Відповідальний. Контроль за інформаційним забезпеченням</w:t>
            </w:r>
          </w:p>
        </w:tc>
        <w:tc>
          <w:tcPr>
            <w:tcW w:w="147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Відмітка про виконання</w:t>
            </w: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Серпень 202</w:t>
            </w:r>
            <w:r w:rsidR="00D336ED">
              <w:rPr>
                <w:rFonts w:ascii="Times New Roman" w:hAnsi="Times New Roman" w:cs="Times New Roman"/>
                <w:sz w:val="28"/>
                <w:szCs w:val="28"/>
                <w:lang w:val="uk-UA"/>
              </w:rPr>
              <w:t>3</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організацію безпеки п</w:t>
            </w:r>
            <w:r w:rsidR="00D336ED">
              <w:rPr>
                <w:rFonts w:ascii="Times New Roman" w:hAnsi="Times New Roman" w:cs="Times New Roman"/>
                <w:sz w:val="28"/>
                <w:szCs w:val="28"/>
                <w:lang w:val="uk-UA"/>
              </w:rPr>
              <w:t>ід час освітнього процесу в 2023-2024</w:t>
            </w:r>
            <w:r w:rsidRPr="00D336ED">
              <w:rPr>
                <w:rFonts w:ascii="Times New Roman" w:hAnsi="Times New Roman" w:cs="Times New Roman"/>
                <w:sz w:val="28"/>
                <w:szCs w:val="28"/>
                <w:lang w:val="uk-UA"/>
              </w:rPr>
              <w:t xml:space="preserve"> н.р. в умовах воєнного стану.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ind w:left="-134" w:right="-94"/>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95"/>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організацію та проведення медичних оглядів дітей та працівників школи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Тимощук Ю.Ю.</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95"/>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охоплення дітей шкільного віку навчанням та аналіз руху учнів за лі</w:t>
            </w:r>
            <w:r w:rsidR="00D336ED">
              <w:rPr>
                <w:rFonts w:ascii="Times New Roman" w:hAnsi="Times New Roman" w:cs="Times New Roman"/>
                <w:sz w:val="28"/>
                <w:szCs w:val="28"/>
                <w:lang w:val="uk-UA"/>
              </w:rPr>
              <w:t>то 2023</w:t>
            </w:r>
            <w:r w:rsidRPr="00D336ED">
              <w:rPr>
                <w:rFonts w:ascii="Times New Roman" w:hAnsi="Times New Roman" w:cs="Times New Roman"/>
                <w:sz w:val="28"/>
                <w:szCs w:val="28"/>
                <w:lang w:val="uk-UA"/>
              </w:rPr>
              <w:t xml:space="preserve"> року.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ind w:right="72"/>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тематику проведення першого уроку.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99"/>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ind w:right="72"/>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та проведення свята Першого дзвоника.</w:t>
            </w:r>
          </w:p>
        </w:tc>
        <w:tc>
          <w:tcPr>
            <w:tcW w:w="217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Педагог-організатор</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07"/>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огляду навчальн</w:t>
            </w:r>
            <w:r w:rsidR="00D336ED">
              <w:rPr>
                <w:rFonts w:ascii="Times New Roman" w:hAnsi="Times New Roman" w:cs="Times New Roman"/>
                <w:sz w:val="28"/>
                <w:szCs w:val="28"/>
                <w:lang w:val="uk-UA"/>
              </w:rPr>
              <w:t>их кабінетів, готовність до 2023-2024</w:t>
            </w:r>
            <w:r w:rsidRPr="00D336ED">
              <w:rPr>
                <w:rFonts w:ascii="Times New Roman" w:hAnsi="Times New Roman" w:cs="Times New Roman"/>
                <w:sz w:val="28"/>
                <w:szCs w:val="28"/>
                <w:lang w:val="uk-UA"/>
              </w:rPr>
              <w:t xml:space="preserve"> навчального року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rPr>
                <w:rFonts w:ascii="Times New Roman" w:hAnsi="Times New Roman" w:cs="Times New Roman"/>
                <w:sz w:val="28"/>
                <w:szCs w:val="28"/>
                <w:lang w:val="uk-UA"/>
              </w:rPr>
            </w:pPr>
          </w:p>
        </w:tc>
      </w:tr>
      <w:tr w:rsidR="008B53A2" w:rsidRPr="00D336ED" w:rsidTr="00D336ED">
        <w:trPr>
          <w:trHeight w:val="687"/>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критерії оцінювання навчальних досягнень учнів з предметів</w:t>
            </w:r>
            <w:r w:rsidR="00D336ED">
              <w:rPr>
                <w:rFonts w:ascii="Times New Roman" w:hAnsi="Times New Roman" w:cs="Times New Roman"/>
                <w:sz w:val="28"/>
                <w:szCs w:val="28"/>
                <w:lang w:val="uk-UA"/>
              </w:rPr>
              <w:t>.</w:t>
            </w:r>
            <w:r w:rsidRPr="00D336ED">
              <w:rPr>
                <w:rFonts w:ascii="Times New Roman" w:hAnsi="Times New Roman" w:cs="Times New Roman"/>
                <w:sz w:val="28"/>
                <w:szCs w:val="28"/>
                <w:lang w:val="uk-UA"/>
              </w:rPr>
              <w:t xml:space="preserve">              </w:t>
            </w:r>
            <w:r w:rsidR="00D336ED">
              <w:rPr>
                <w:rFonts w:ascii="Times New Roman" w:hAnsi="Times New Roman" w:cs="Times New Roman"/>
                <w:sz w:val="28"/>
                <w:szCs w:val="28"/>
                <w:lang w:val="uk-UA"/>
              </w:rPr>
              <w:t xml:space="preserve">                              </w:t>
            </w:r>
            <w:r w:rsidRPr="00D336ED">
              <w:rPr>
                <w:rFonts w:ascii="Times New Roman" w:hAnsi="Times New Roman" w:cs="Times New Roman"/>
                <w:sz w:val="28"/>
                <w:szCs w:val="28"/>
                <w:lang w:val="uk-UA"/>
              </w:rPr>
              <w:t xml:space="preserve">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ind w:right="-94"/>
              <w:rPr>
                <w:rFonts w:ascii="Times New Roman" w:hAnsi="Times New Roman" w:cs="Times New Roman"/>
                <w:sz w:val="28"/>
                <w:szCs w:val="28"/>
                <w:lang w:val="uk-UA"/>
              </w:rPr>
            </w:pPr>
          </w:p>
        </w:tc>
      </w:tr>
      <w:tr w:rsidR="008B53A2" w:rsidRPr="00D336ED" w:rsidTr="00D336ED">
        <w:trPr>
          <w:trHeight w:val="564"/>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аналіз розкладу уроків, курсів з</w:t>
            </w:r>
            <w:r w:rsidR="00D336ED">
              <w:rPr>
                <w:rFonts w:ascii="Times New Roman" w:hAnsi="Times New Roman" w:cs="Times New Roman"/>
                <w:sz w:val="28"/>
                <w:szCs w:val="28"/>
                <w:lang w:val="uk-UA"/>
              </w:rPr>
              <w:t>а вибором, факультативів на  203</w:t>
            </w:r>
            <w:r w:rsidRPr="00D336ED">
              <w:rPr>
                <w:rFonts w:ascii="Times New Roman" w:hAnsi="Times New Roman" w:cs="Times New Roman"/>
                <w:sz w:val="28"/>
                <w:szCs w:val="28"/>
                <w:lang w:val="uk-UA"/>
              </w:rPr>
              <w:t>2-</w:t>
            </w:r>
            <w:r w:rsidR="00D336ED">
              <w:rPr>
                <w:rFonts w:ascii="Times New Roman" w:hAnsi="Times New Roman" w:cs="Times New Roman"/>
                <w:sz w:val="28"/>
                <w:szCs w:val="28"/>
                <w:lang w:val="uk-UA"/>
              </w:rPr>
              <w:t>2024</w:t>
            </w:r>
            <w:r w:rsidRPr="00D336ED">
              <w:rPr>
                <w:rFonts w:ascii="Times New Roman" w:hAnsi="Times New Roman" w:cs="Times New Roman"/>
                <w:sz w:val="28"/>
                <w:szCs w:val="28"/>
                <w:lang w:val="uk-UA"/>
              </w:rPr>
              <w:t xml:space="preserve"> н.р.</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27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забезпеченість  учнів </w:t>
            </w:r>
            <w:r w:rsidRPr="00D336ED">
              <w:rPr>
                <w:rFonts w:ascii="Times New Roman" w:hAnsi="Times New Roman" w:cs="Times New Roman"/>
                <w:sz w:val="28"/>
                <w:szCs w:val="28"/>
                <w:lang w:val="uk-UA"/>
              </w:rPr>
              <w:lastRenderedPageBreak/>
              <w:t>підручниками.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lastRenderedPageBreak/>
              <w:t>Переклад Л.А.</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898"/>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опрацювання Положення про атестацію педагогічних працівників.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923"/>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планування заходів щодо виконання Закону України «Про забезпечення функціонування української мови як державної»                                                                     </w:t>
            </w:r>
          </w:p>
        </w:tc>
        <w:tc>
          <w:tcPr>
            <w:tcW w:w="2177" w:type="dxa"/>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right="-94"/>
              <w:rPr>
                <w:rFonts w:ascii="Times New Roman" w:hAnsi="Times New Roman" w:cs="Times New Roman"/>
                <w:sz w:val="28"/>
                <w:szCs w:val="28"/>
                <w:lang w:val="uk-UA"/>
              </w:rPr>
            </w:pPr>
          </w:p>
        </w:tc>
      </w:tr>
      <w:tr w:rsidR="008B53A2" w:rsidRPr="00D336ED" w:rsidTr="00D336ED">
        <w:trPr>
          <w:trHeight w:val="1440"/>
        </w:trPr>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Вересень 202</w:t>
            </w:r>
            <w:r w:rsidR="00D336ED">
              <w:rPr>
                <w:rFonts w:ascii="Times New Roman" w:hAnsi="Times New Roman" w:cs="Times New Roman"/>
                <w:sz w:val="28"/>
                <w:szCs w:val="28"/>
                <w:lang w:val="uk-UA"/>
              </w:rPr>
              <w:t>3</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роботи ліцею з охорони праці, протипожежної безпеки та організацію роботи педагогічного колективу з охорони життя і здоров’я учнів та запобігання всім видам дитячого травматизму.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ind w:left="-134" w:right="-94"/>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633"/>
        </w:trPr>
        <w:tc>
          <w:tcPr>
            <w:tcW w:w="1477" w:type="dxa"/>
            <w:vMerge/>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дотримання протиепідемічних заходів щодо запобігання захворювання  COVID- 19.</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ind w:left="-134" w:right="-94"/>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1083"/>
        </w:trPr>
        <w:tc>
          <w:tcPr>
            <w:tcW w:w="1477" w:type="dxa"/>
            <w:vMerge/>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безпечного перебування учнів в укритті під час повітряної тривоги.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харчування учнів школи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організацію проходження педагогічними працівниками курсів підвищення кваліфікації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ind w:left="-134" w:right="-94"/>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D336ED">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роботи щодо вивчення стану викладання навчал</w:t>
            </w:r>
            <w:r w:rsidR="00D336ED">
              <w:rPr>
                <w:rFonts w:ascii="Times New Roman" w:hAnsi="Times New Roman" w:cs="Times New Roman"/>
                <w:sz w:val="28"/>
                <w:szCs w:val="28"/>
                <w:lang w:val="uk-UA"/>
              </w:rPr>
              <w:t>ьних предметів у 20232024</w:t>
            </w:r>
            <w:r w:rsidRPr="00D336ED">
              <w:rPr>
                <w:rFonts w:ascii="Times New Roman" w:hAnsi="Times New Roman" w:cs="Times New Roman"/>
                <w:sz w:val="28"/>
                <w:szCs w:val="28"/>
                <w:lang w:val="uk-UA"/>
              </w:rPr>
              <w:t xml:space="preserve"> навчальному році.</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p w:rsidR="008B53A2" w:rsidRPr="00D336ED" w:rsidRDefault="008B53A2" w:rsidP="004811EE">
            <w:pPr>
              <w:ind w:left="-134" w:right="-94"/>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ро</w:t>
            </w:r>
            <w:r w:rsidR="00D336ED">
              <w:rPr>
                <w:rFonts w:ascii="Times New Roman" w:hAnsi="Times New Roman" w:cs="Times New Roman"/>
                <w:sz w:val="28"/>
                <w:szCs w:val="28"/>
                <w:lang w:val="uk-UA"/>
              </w:rPr>
              <w:t>боти з обдарованими учнями ліцею</w:t>
            </w:r>
            <w:r w:rsidRPr="00D336ED">
              <w:rPr>
                <w:rFonts w:ascii="Times New Roman" w:hAnsi="Times New Roman" w:cs="Times New Roman"/>
                <w:sz w:val="28"/>
                <w:szCs w:val="28"/>
                <w:lang w:val="uk-UA"/>
              </w:rPr>
              <w:t>.</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організацію та проведення І етапу </w:t>
            </w:r>
            <w:r w:rsidRPr="00D336ED">
              <w:rPr>
                <w:rFonts w:ascii="Times New Roman" w:hAnsi="Times New Roman" w:cs="Times New Roman"/>
                <w:sz w:val="28"/>
                <w:szCs w:val="28"/>
                <w:lang w:val="uk-UA"/>
              </w:rPr>
              <w:lastRenderedPageBreak/>
              <w:t>Всеукраїнських учнівських олімпіад з навчальних предметів.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lastRenderedPageBreak/>
              <w:t>Василенко Т.О.</w:t>
            </w:r>
          </w:p>
          <w:p w:rsidR="008B53A2" w:rsidRPr="00D336ED" w:rsidRDefault="008B53A2" w:rsidP="004811EE">
            <w:pPr>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ind w:right="72"/>
              <w:rPr>
                <w:rFonts w:ascii="Times New Roman" w:hAnsi="Times New Roman" w:cs="Times New Roman"/>
                <w:sz w:val="28"/>
                <w:szCs w:val="28"/>
                <w:lang w:val="uk-UA"/>
              </w:rPr>
            </w:pPr>
            <w:r w:rsidRPr="00D336ED">
              <w:rPr>
                <w:rFonts w:ascii="Times New Roman" w:hAnsi="Times New Roman" w:cs="Times New Roman"/>
                <w:sz w:val="28"/>
                <w:szCs w:val="28"/>
                <w:lang w:val="uk-UA"/>
              </w:rPr>
              <w:t>Про працевлаштування  випускників  9, 11 класів.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роботи шкільної бібліотеки.</w:t>
            </w:r>
          </w:p>
        </w:tc>
        <w:tc>
          <w:tcPr>
            <w:tcW w:w="217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ind w:right="-94"/>
              <w:rPr>
                <w:rFonts w:ascii="Times New Roman" w:hAnsi="Times New Roman" w:cs="Times New Roman"/>
                <w:sz w:val="28"/>
                <w:szCs w:val="28"/>
                <w:lang w:val="uk-UA"/>
              </w:rPr>
            </w:pPr>
            <w:r w:rsidRPr="00D336ED">
              <w:rPr>
                <w:rFonts w:ascii="Times New Roman" w:hAnsi="Times New Roman" w:cs="Times New Roman"/>
                <w:sz w:val="28"/>
                <w:szCs w:val="28"/>
                <w:lang w:val="uk-UA"/>
              </w:rPr>
              <w:t>Переклад Л.А.</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ind w:right="72"/>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чергування вчителів та учнів по школі.</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1152"/>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вимоги щодо ведення шкільної документації (кл. журналів, особових справ учнів, календарно-тематичних планів, планів роботи факультативів, планів виховної роботи)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right"/>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Василенко Т.О.</w:t>
            </w:r>
          </w:p>
          <w:p w:rsidR="008B53A2" w:rsidRPr="00D336ED" w:rsidRDefault="008B53A2" w:rsidP="004811EE">
            <w:pPr>
              <w:jc w:val="right"/>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40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дотримання єдиного орфографічного режиму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right"/>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ind w:right="-94"/>
              <w:rPr>
                <w:rFonts w:ascii="Times New Roman" w:hAnsi="Times New Roman" w:cs="Times New Roman"/>
                <w:sz w:val="28"/>
                <w:szCs w:val="28"/>
                <w:lang w:val="uk-UA"/>
              </w:rPr>
            </w:pPr>
          </w:p>
        </w:tc>
      </w:tr>
      <w:tr w:rsidR="008B53A2" w:rsidRPr="00D336ED" w:rsidTr="00D336ED">
        <w:trPr>
          <w:trHeight w:val="898"/>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контролю за відвідуванням занять учнями школи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right="-92"/>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ind w:right="-94"/>
              <w:rPr>
                <w:rFonts w:ascii="Times New Roman" w:hAnsi="Times New Roman" w:cs="Times New Roman"/>
                <w:sz w:val="28"/>
                <w:szCs w:val="28"/>
                <w:lang w:val="uk-UA"/>
              </w:rPr>
            </w:pPr>
          </w:p>
        </w:tc>
      </w:tr>
      <w:tr w:rsidR="008B53A2" w:rsidRPr="007742A4" w:rsidTr="00D336ED">
        <w:trPr>
          <w:trHeight w:val="90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ind w:right="72"/>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в навчальному закладі спеціальної медичної групи, підготовчих груп для занять дітей з послабленим здоров’ям.</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ind w:right="-92"/>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Тимощук Ю.Ю.</w:t>
            </w:r>
          </w:p>
          <w:p w:rsidR="008B53A2" w:rsidRPr="00D336ED" w:rsidRDefault="008B53A2" w:rsidP="00D336ED">
            <w:pPr>
              <w:ind w:right="-92"/>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Олексієнко Л.П.</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D336ED">
            <w:pPr>
              <w:rPr>
                <w:rFonts w:ascii="Times New Roman" w:hAnsi="Times New Roman" w:cs="Times New Roman"/>
                <w:sz w:val="28"/>
                <w:szCs w:val="28"/>
                <w:lang w:val="uk-UA"/>
              </w:rPr>
            </w:pP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Жовтень 202</w:t>
            </w:r>
            <w:r w:rsidR="00D336ED">
              <w:rPr>
                <w:rFonts w:ascii="Times New Roman" w:hAnsi="Times New Roman" w:cs="Times New Roman"/>
                <w:sz w:val="28"/>
                <w:szCs w:val="28"/>
                <w:lang w:val="uk-UA"/>
              </w:rPr>
              <w:t>3</w:t>
            </w: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стан використання дозволених навчальних програм, підручників в ході викладання навчальних дисциплін, спецкурсів, факультативів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right"/>
              <w:rPr>
                <w:rFonts w:ascii="Times New Roman" w:hAnsi="Times New Roman" w:cs="Times New Roman"/>
                <w:sz w:val="28"/>
                <w:szCs w:val="28"/>
                <w:lang w:val="uk-UA"/>
              </w:rPr>
            </w:pPr>
            <w:r w:rsidRPr="00D336ED">
              <w:rPr>
                <w:rFonts w:ascii="Times New Roman" w:hAnsi="Times New Roman" w:cs="Times New Roman"/>
                <w:sz w:val="28"/>
                <w:szCs w:val="28"/>
                <w:lang w:val="uk-UA"/>
              </w:rPr>
              <w:t>Керівники методоб’єднань</w:t>
            </w:r>
          </w:p>
          <w:p w:rsidR="008B53A2" w:rsidRPr="00D336ED" w:rsidRDefault="008B53A2" w:rsidP="004811EE">
            <w:pPr>
              <w:ind w:right="-92"/>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та проведення атестації педагогічних працівників.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right="-92"/>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підготовку ліцею до зимового періоду.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Мельничук К.А.</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139"/>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оформлення бази даних ДІСО на виготовлення документів про освіту випускникам 9,11 класів.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261"/>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реєстрації учнів 11 класу для участі у «Пробному ЗНО».</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466C98" w:rsidP="004811EE">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Олексієнко Л.П.</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88"/>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стан роботи з учнівськими зошитами з математики у 5,6 класах.</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64"/>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класно–узагальнюючий контроль учнів 5-х класів.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p w:rsidR="008B53A2" w:rsidRPr="00D336ED" w:rsidRDefault="008B53A2" w:rsidP="004811EE">
            <w:pPr>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371"/>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стан гурткової роботи в школі.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66C98">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right="-94"/>
              <w:rPr>
                <w:rFonts w:ascii="Times New Roman" w:hAnsi="Times New Roman" w:cs="Times New Roman"/>
                <w:sz w:val="28"/>
                <w:szCs w:val="28"/>
                <w:lang w:val="uk-UA"/>
              </w:rPr>
            </w:pPr>
          </w:p>
        </w:tc>
      </w:tr>
      <w:tr w:rsidR="008B53A2" w:rsidRPr="00D336ED" w:rsidTr="00D336ED">
        <w:trPr>
          <w:trHeight w:val="605"/>
        </w:trPr>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Листопад 202</w:t>
            </w:r>
            <w:r w:rsidR="00466C98">
              <w:rPr>
                <w:rFonts w:ascii="Times New Roman" w:hAnsi="Times New Roman" w:cs="Times New Roman"/>
                <w:sz w:val="28"/>
                <w:szCs w:val="28"/>
                <w:lang w:val="uk-UA"/>
              </w:rPr>
              <w:t>3</w:t>
            </w:r>
          </w:p>
        </w:tc>
        <w:tc>
          <w:tcPr>
            <w:tcW w:w="4937" w:type="dxa"/>
            <w:tcBorders>
              <w:top w:val="single" w:sz="4" w:space="0" w:color="auto"/>
              <w:left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перевірки ведення щоденників учнями школи.</w:t>
            </w:r>
          </w:p>
        </w:tc>
        <w:tc>
          <w:tcPr>
            <w:tcW w:w="2177" w:type="dxa"/>
            <w:tcBorders>
              <w:top w:val="single" w:sz="4" w:space="0" w:color="auto"/>
              <w:left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645"/>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66C98">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стан ведення класних журналів 5-11 класів.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57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участь учнів школи  у І етапі Міжнародного мовно-літературного конкурсу ім.Т.Г.Шевченка.</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1140"/>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стан роботи з учнівськими зошитами з української мови та математики у 5-11-х класах.</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rPr>
          <w:trHeight w:val="622"/>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стан відвідування учнями навчальних занять у ліцеї.</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Грудень 202</w:t>
            </w:r>
            <w:r w:rsidR="00466C98">
              <w:rPr>
                <w:rFonts w:ascii="Times New Roman" w:hAnsi="Times New Roman" w:cs="Times New Roman"/>
                <w:sz w:val="28"/>
                <w:szCs w:val="28"/>
                <w:lang w:val="uk-UA"/>
              </w:rPr>
              <w:t>3</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та проведення Новорічних свят у школі.</w:t>
            </w:r>
          </w:p>
        </w:tc>
        <w:tc>
          <w:tcPr>
            <w:tcW w:w="2177" w:type="dxa"/>
            <w:tcBorders>
              <w:top w:val="single" w:sz="4" w:space="0" w:color="auto"/>
              <w:left w:val="single" w:sz="4" w:space="0" w:color="auto"/>
              <w:bottom w:val="single" w:sz="4" w:space="0" w:color="auto"/>
              <w:right w:val="single" w:sz="4" w:space="0" w:color="auto"/>
            </w:tcBorders>
          </w:tcPr>
          <w:p w:rsidR="00466C98" w:rsidRDefault="00466C98" w:rsidP="00466C98">
            <w:pPr>
              <w:jc w:val="center"/>
              <w:rPr>
                <w:rFonts w:ascii="Times New Roman" w:hAnsi="Times New Roman" w:cs="Times New Roman"/>
                <w:sz w:val="28"/>
                <w:szCs w:val="28"/>
                <w:lang w:val="uk-UA"/>
              </w:rPr>
            </w:pPr>
            <w:r>
              <w:rPr>
                <w:rFonts w:ascii="Times New Roman" w:hAnsi="Times New Roman" w:cs="Times New Roman"/>
                <w:sz w:val="28"/>
                <w:szCs w:val="28"/>
                <w:lang w:val="uk-UA"/>
              </w:rPr>
              <w:t>Терентієва Я.О.</w:t>
            </w:r>
          </w:p>
          <w:p w:rsidR="008B53A2" w:rsidRPr="00D336ED" w:rsidRDefault="008B53A2" w:rsidP="00466C98">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Заріцька К.М.</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jc w:val="center"/>
              <w:rPr>
                <w:rFonts w:ascii="Times New Roman" w:hAnsi="Times New Roman" w:cs="Times New Roman"/>
                <w:sz w:val="28"/>
                <w:szCs w:val="28"/>
                <w:lang w:val="uk-UA"/>
              </w:rPr>
            </w:pPr>
          </w:p>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участі учнів у ІІ етапі Всеукраїнських учнівських олімпіад з навчальних предметів та МАН.</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1105"/>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об’єктивність тематичного та семестрового оцінювання навчальних досягнень учнів з  навчальних </w:t>
            </w:r>
            <w:r w:rsidRPr="00D336ED">
              <w:rPr>
                <w:rFonts w:ascii="Times New Roman" w:hAnsi="Times New Roman" w:cs="Times New Roman"/>
                <w:sz w:val="28"/>
                <w:szCs w:val="28"/>
                <w:lang w:val="uk-UA"/>
              </w:rPr>
              <w:lastRenderedPageBreak/>
              <w:t>предметів і підсумки проведення семестрових контрольних робіт.</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lastRenderedPageBreak/>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466C98">
        <w:trPr>
          <w:trHeight w:val="28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результати перевірки виконання єдиних вимог щодо перевірки зошитів з української мови, математики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587"/>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підсумки роботи з обдаровани</w:t>
            </w:r>
            <w:r w:rsidR="00466C98">
              <w:rPr>
                <w:rFonts w:ascii="Times New Roman" w:hAnsi="Times New Roman" w:cs="Times New Roman"/>
                <w:sz w:val="28"/>
                <w:szCs w:val="28"/>
                <w:lang w:val="uk-UA"/>
              </w:rPr>
              <w:t>ми учнями за І семестр 2023-2024</w:t>
            </w:r>
            <w:r w:rsidRPr="00D336ED">
              <w:rPr>
                <w:rFonts w:ascii="Times New Roman" w:hAnsi="Times New Roman" w:cs="Times New Roman"/>
                <w:sz w:val="28"/>
                <w:szCs w:val="28"/>
                <w:lang w:val="uk-UA"/>
              </w:rPr>
              <w:t xml:space="preserve"> н.р..</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840"/>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66C98">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відвідування </w:t>
            </w:r>
            <w:r w:rsidR="00466C98">
              <w:rPr>
                <w:rFonts w:ascii="Times New Roman" w:hAnsi="Times New Roman" w:cs="Times New Roman"/>
                <w:sz w:val="28"/>
                <w:szCs w:val="28"/>
                <w:lang w:val="uk-UA"/>
              </w:rPr>
              <w:t>уроків у</w:t>
            </w:r>
            <w:r w:rsidRPr="00D336ED">
              <w:rPr>
                <w:rFonts w:ascii="Times New Roman" w:hAnsi="Times New Roman" w:cs="Times New Roman"/>
                <w:sz w:val="28"/>
                <w:szCs w:val="28"/>
                <w:lang w:val="uk-UA"/>
              </w:rPr>
              <w:t xml:space="preserve"> педпра</w:t>
            </w:r>
            <w:r w:rsidR="00466C98">
              <w:rPr>
                <w:rFonts w:ascii="Times New Roman" w:hAnsi="Times New Roman" w:cs="Times New Roman"/>
                <w:sz w:val="28"/>
                <w:szCs w:val="28"/>
                <w:lang w:val="uk-UA"/>
              </w:rPr>
              <w:t>цівників, які атестуються у 2024</w:t>
            </w:r>
            <w:r w:rsidRPr="00D336ED">
              <w:rPr>
                <w:rFonts w:ascii="Times New Roman" w:hAnsi="Times New Roman" w:cs="Times New Roman"/>
                <w:sz w:val="28"/>
                <w:szCs w:val="28"/>
                <w:lang w:val="uk-UA"/>
              </w:rPr>
              <w:t xml:space="preserve"> році.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80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66C98">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інформування випускник</w:t>
            </w:r>
            <w:r w:rsidR="00466C98">
              <w:rPr>
                <w:rFonts w:ascii="Times New Roman" w:hAnsi="Times New Roman" w:cs="Times New Roman"/>
                <w:sz w:val="28"/>
                <w:szCs w:val="28"/>
                <w:lang w:val="uk-UA"/>
              </w:rPr>
              <w:t>ів  щодо особливостей ЗНО у 2024</w:t>
            </w:r>
            <w:r w:rsidRPr="00D336ED">
              <w:rPr>
                <w:rFonts w:ascii="Times New Roman" w:hAnsi="Times New Roman" w:cs="Times New Roman"/>
                <w:sz w:val="28"/>
                <w:szCs w:val="28"/>
                <w:lang w:val="uk-UA"/>
              </w:rPr>
              <w:t xml:space="preserve"> році.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852"/>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аналіз харчування учнів школи та виконання встановлених но</w:t>
            </w:r>
            <w:r w:rsidR="00466C98">
              <w:rPr>
                <w:rFonts w:ascii="Times New Roman" w:hAnsi="Times New Roman" w:cs="Times New Roman"/>
                <w:sz w:val="28"/>
                <w:szCs w:val="28"/>
                <w:lang w:val="uk-UA"/>
              </w:rPr>
              <w:t>рм харчування за ІУ квартал 2023</w:t>
            </w:r>
            <w:r w:rsidRPr="00D336ED">
              <w:rPr>
                <w:rFonts w:ascii="Times New Roman" w:hAnsi="Times New Roman" w:cs="Times New Roman"/>
                <w:sz w:val="28"/>
                <w:szCs w:val="28"/>
                <w:lang w:val="uk-UA"/>
              </w:rPr>
              <w:t xml:space="preserve"> року.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Переклад Л.А.</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586"/>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організацію та проведення зимових канікул та про запобігання всім видам дитячого травматизму під час проведення Новорічних та Різдвяних свят, шкільних канікул.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693"/>
        </w:trPr>
        <w:tc>
          <w:tcPr>
            <w:tcW w:w="1477" w:type="dxa"/>
            <w:vMerge/>
            <w:tcBorders>
              <w:left w:val="single" w:sz="4" w:space="0" w:color="auto"/>
              <w:bottom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autoSpaceDE w:val="0"/>
              <w:autoSpaceDN w:val="0"/>
              <w:adjustRightInd w:val="0"/>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роботи педагогічного колективу з безпеки життєдіяльності за І семестр 20</w:t>
            </w:r>
            <w:r w:rsidR="00466C98">
              <w:rPr>
                <w:rFonts w:ascii="Times New Roman" w:hAnsi="Times New Roman" w:cs="Times New Roman"/>
                <w:sz w:val="28"/>
                <w:szCs w:val="28"/>
                <w:lang w:val="uk-UA"/>
              </w:rPr>
              <w:t>23</w:t>
            </w:r>
            <w:r w:rsidRPr="00D336ED">
              <w:rPr>
                <w:rFonts w:ascii="Times New Roman" w:hAnsi="Times New Roman" w:cs="Times New Roman"/>
                <w:sz w:val="28"/>
                <w:szCs w:val="28"/>
                <w:lang w:val="uk-UA"/>
              </w:rPr>
              <w:t>/20</w:t>
            </w:r>
            <w:r w:rsidR="00466C98">
              <w:rPr>
                <w:rFonts w:ascii="Times New Roman" w:hAnsi="Times New Roman" w:cs="Times New Roman"/>
                <w:sz w:val="28"/>
                <w:szCs w:val="28"/>
                <w:lang w:val="uk-UA"/>
              </w:rPr>
              <w:t>24</w:t>
            </w:r>
            <w:r w:rsidRPr="00D336ED">
              <w:rPr>
                <w:rFonts w:ascii="Times New Roman" w:hAnsi="Times New Roman" w:cs="Times New Roman"/>
                <w:sz w:val="28"/>
                <w:szCs w:val="28"/>
                <w:lang w:val="uk-UA"/>
              </w:rPr>
              <w:t xml:space="preserve"> навчального року.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876"/>
        </w:trPr>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Січень</w:t>
            </w:r>
          </w:p>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202</w:t>
            </w:r>
            <w:r w:rsidR="00466C98">
              <w:rPr>
                <w:rFonts w:ascii="Times New Roman" w:hAnsi="Times New Roman" w:cs="Times New Roman"/>
                <w:sz w:val="28"/>
                <w:szCs w:val="28"/>
                <w:lang w:val="uk-UA"/>
              </w:rPr>
              <w:t>4</w:t>
            </w:r>
          </w:p>
        </w:tc>
        <w:tc>
          <w:tcPr>
            <w:tcW w:w="4937" w:type="dxa"/>
            <w:tcBorders>
              <w:top w:val="single" w:sz="4" w:space="0" w:color="auto"/>
              <w:left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Аналіз навчальних досягнень учнів шко</w:t>
            </w:r>
            <w:r w:rsidR="00466C98">
              <w:rPr>
                <w:rFonts w:ascii="Times New Roman" w:hAnsi="Times New Roman" w:cs="Times New Roman"/>
                <w:sz w:val="28"/>
                <w:szCs w:val="28"/>
                <w:lang w:val="uk-UA"/>
              </w:rPr>
              <w:t>ли за І семестр 2023</w:t>
            </w:r>
            <w:r w:rsidRPr="00D336ED">
              <w:rPr>
                <w:rFonts w:ascii="Times New Roman" w:hAnsi="Times New Roman" w:cs="Times New Roman"/>
                <w:sz w:val="28"/>
                <w:szCs w:val="28"/>
                <w:lang w:val="uk-UA"/>
              </w:rPr>
              <w:t>/20</w:t>
            </w:r>
            <w:r w:rsidR="00466C98">
              <w:rPr>
                <w:rFonts w:ascii="Times New Roman" w:hAnsi="Times New Roman" w:cs="Times New Roman"/>
                <w:sz w:val="28"/>
                <w:szCs w:val="28"/>
                <w:lang w:val="uk-UA"/>
              </w:rPr>
              <w:t>24</w:t>
            </w:r>
            <w:r w:rsidRPr="00D336ED">
              <w:rPr>
                <w:rFonts w:ascii="Times New Roman" w:hAnsi="Times New Roman" w:cs="Times New Roman"/>
                <w:sz w:val="28"/>
                <w:szCs w:val="28"/>
                <w:lang w:val="uk-UA"/>
              </w:rPr>
              <w:t xml:space="preserve"> навчального року за результатами контрольних робіт.</w:t>
            </w:r>
          </w:p>
        </w:tc>
        <w:tc>
          <w:tcPr>
            <w:tcW w:w="2177" w:type="dxa"/>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610"/>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перевірки ведення класних журналів.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1037"/>
        </w:trPr>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Аналіз реалізації заходів щодо формування академічної </w:t>
            </w:r>
            <w:r w:rsidRPr="00D336ED">
              <w:rPr>
                <w:rFonts w:ascii="Times New Roman" w:hAnsi="Times New Roman" w:cs="Times New Roman"/>
                <w:sz w:val="28"/>
                <w:szCs w:val="28"/>
                <w:lang w:val="uk-UA"/>
              </w:rPr>
              <w:lastRenderedPageBreak/>
              <w:t>доброчесності у закладі освіти.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lastRenderedPageBreak/>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466C98">
        <w:trPr>
          <w:trHeight w:val="711"/>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участі учнів школи у ІІ (районному) етапі Всеукраїнських  учнівських олімпіад з навчальних предметів та І етапі конкурсу-захисту науково-дослідницьких робіт учнів-членів МАН України.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466C98">
        <w:trPr>
          <w:trHeight w:val="740"/>
        </w:trPr>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Лютий</w:t>
            </w:r>
          </w:p>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202</w:t>
            </w:r>
            <w:r w:rsidR="00466C98">
              <w:rPr>
                <w:rFonts w:ascii="Times New Roman" w:hAnsi="Times New Roman" w:cs="Times New Roman"/>
                <w:sz w:val="28"/>
                <w:szCs w:val="28"/>
                <w:lang w:val="uk-UA"/>
              </w:rPr>
              <w:t>4</w:t>
            </w:r>
          </w:p>
        </w:tc>
        <w:tc>
          <w:tcPr>
            <w:tcW w:w="4937" w:type="dxa"/>
            <w:tcBorders>
              <w:top w:val="single" w:sz="4" w:space="0" w:color="auto"/>
              <w:left w:val="single" w:sz="4" w:space="0" w:color="auto"/>
              <w:right w:val="single" w:sz="4" w:space="0" w:color="auto"/>
            </w:tcBorders>
          </w:tcPr>
          <w:p w:rsidR="008B53A2" w:rsidRPr="00D336ED" w:rsidRDefault="008B53A2" w:rsidP="00466C98">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Творчі звіти вчителів, що атестуються</w:t>
            </w:r>
          </w:p>
        </w:tc>
        <w:tc>
          <w:tcPr>
            <w:tcW w:w="2177" w:type="dxa"/>
            <w:tcBorders>
              <w:top w:val="single" w:sz="4" w:space="0" w:color="auto"/>
              <w:left w:val="single" w:sz="4" w:space="0" w:color="auto"/>
              <w:right w:val="single" w:sz="4" w:space="0" w:color="auto"/>
            </w:tcBorders>
          </w:tcPr>
          <w:p w:rsidR="008B53A2" w:rsidRPr="00D336ED" w:rsidRDefault="008B53A2" w:rsidP="00466C98">
            <w:pPr>
              <w:rPr>
                <w:rFonts w:ascii="Times New Roman" w:hAnsi="Times New Roman" w:cs="Times New Roman"/>
                <w:sz w:val="28"/>
                <w:szCs w:val="28"/>
                <w:lang w:val="uk-UA"/>
              </w:rPr>
            </w:pPr>
            <w:r w:rsidRPr="00D336ED">
              <w:rPr>
                <w:rFonts w:ascii="Times New Roman" w:hAnsi="Times New Roman" w:cs="Times New Roman"/>
                <w:sz w:val="28"/>
                <w:szCs w:val="28"/>
                <w:lang w:val="uk-UA"/>
              </w:rPr>
              <w:t>Вчителі – предметними</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606"/>
        </w:trPr>
        <w:tc>
          <w:tcPr>
            <w:tcW w:w="1477" w:type="dxa"/>
            <w:vMerge/>
            <w:tcBorders>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повторення матеріалу та підготовку до підсумкової державної атестації</w:t>
            </w:r>
          </w:p>
        </w:tc>
        <w:tc>
          <w:tcPr>
            <w:tcW w:w="2177" w:type="dxa"/>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579"/>
        </w:trPr>
        <w:tc>
          <w:tcPr>
            <w:tcW w:w="1477" w:type="dxa"/>
            <w:vMerge/>
            <w:tcBorders>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результати перевірки щоденників учнів 3-4 класів.</w:t>
            </w:r>
          </w:p>
        </w:tc>
        <w:tc>
          <w:tcPr>
            <w:tcW w:w="2177" w:type="dxa"/>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723"/>
        </w:trPr>
        <w:tc>
          <w:tcPr>
            <w:tcW w:w="1477" w:type="dxa"/>
            <w:vMerge/>
            <w:tcBorders>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дотримання гігієнічних норм організації харчування учнів.</w:t>
            </w:r>
          </w:p>
        </w:tc>
        <w:tc>
          <w:tcPr>
            <w:tcW w:w="2177" w:type="dxa"/>
            <w:tcBorders>
              <w:top w:val="single" w:sz="4" w:space="0" w:color="auto"/>
              <w:left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Тимощук Ю.Ю.</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Березень 202</w:t>
            </w:r>
            <w:r w:rsidR="00466C98">
              <w:rPr>
                <w:rFonts w:ascii="Times New Roman" w:hAnsi="Times New Roman" w:cs="Times New Roman"/>
                <w:sz w:val="28"/>
                <w:szCs w:val="28"/>
                <w:lang w:val="uk-UA"/>
              </w:rPr>
              <w:t>4</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результати атестації педагогічних працівників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організацію підготовки учнів 4, 9, 11 класів до державної підсумкової атестації. </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підготовки учнів 11 класу до участі у зовнішньому незалежному оцінюванні.</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та проведення Тижня безпеки життєдіяльності, Дня ЦЗ.</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760"/>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66C98">
            <w:pPr>
              <w:ind w:right="72"/>
              <w:rPr>
                <w:rFonts w:ascii="Times New Roman" w:hAnsi="Times New Roman" w:cs="Times New Roman"/>
                <w:sz w:val="28"/>
                <w:szCs w:val="28"/>
                <w:lang w:val="uk-UA"/>
              </w:rPr>
            </w:pPr>
            <w:r w:rsidRPr="00D336ED">
              <w:rPr>
                <w:rFonts w:ascii="Times New Roman" w:hAnsi="Times New Roman" w:cs="Times New Roman"/>
                <w:sz w:val="28"/>
                <w:szCs w:val="28"/>
                <w:lang w:val="uk-UA"/>
              </w:rPr>
              <w:t>Про аналіз стану веден</w:t>
            </w:r>
            <w:r w:rsidR="00466C98">
              <w:rPr>
                <w:rFonts w:ascii="Times New Roman" w:hAnsi="Times New Roman" w:cs="Times New Roman"/>
                <w:sz w:val="28"/>
                <w:szCs w:val="28"/>
                <w:lang w:val="uk-UA"/>
              </w:rPr>
              <w:t xml:space="preserve">ня зошитів учнів з української </w:t>
            </w:r>
            <w:r w:rsidRPr="00D336ED">
              <w:rPr>
                <w:rFonts w:ascii="Times New Roman" w:hAnsi="Times New Roman" w:cs="Times New Roman"/>
                <w:sz w:val="28"/>
                <w:szCs w:val="28"/>
                <w:lang w:val="uk-UA"/>
              </w:rPr>
              <w:t>мови.</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Квітень 202</w:t>
            </w:r>
            <w:r w:rsidR="00466C98">
              <w:rPr>
                <w:rFonts w:ascii="Times New Roman" w:hAnsi="Times New Roman" w:cs="Times New Roman"/>
                <w:sz w:val="28"/>
                <w:szCs w:val="28"/>
                <w:lang w:val="uk-UA"/>
              </w:rPr>
              <w:t>4</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ознайомлення з нормативною документацією щодо закінченн</w:t>
            </w:r>
            <w:r w:rsidR="00466C98">
              <w:rPr>
                <w:rFonts w:ascii="Times New Roman" w:hAnsi="Times New Roman" w:cs="Times New Roman"/>
                <w:sz w:val="28"/>
                <w:szCs w:val="28"/>
                <w:lang w:val="uk-UA"/>
              </w:rPr>
              <w:t>я 2023</w:t>
            </w:r>
            <w:r w:rsidRPr="00D336ED">
              <w:rPr>
                <w:rFonts w:ascii="Times New Roman" w:hAnsi="Times New Roman" w:cs="Times New Roman"/>
                <w:sz w:val="28"/>
                <w:szCs w:val="28"/>
                <w:lang w:val="uk-UA"/>
              </w:rPr>
              <w:t>/20</w:t>
            </w:r>
            <w:r w:rsidR="00466C98">
              <w:rPr>
                <w:rFonts w:ascii="Times New Roman" w:hAnsi="Times New Roman" w:cs="Times New Roman"/>
                <w:sz w:val="28"/>
                <w:szCs w:val="28"/>
                <w:lang w:val="uk-UA"/>
              </w:rPr>
              <w:t>24</w:t>
            </w:r>
            <w:r w:rsidRPr="00D336ED">
              <w:rPr>
                <w:rFonts w:ascii="Times New Roman" w:hAnsi="Times New Roman" w:cs="Times New Roman"/>
                <w:sz w:val="28"/>
                <w:szCs w:val="28"/>
                <w:lang w:val="uk-UA"/>
              </w:rPr>
              <w:t xml:space="preserve"> навчального року.</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підготовку документації для проведення державної підсумкової атестації.</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запобігання і протидії корупції в навчальному заклад</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841"/>
        </w:trPr>
        <w:tc>
          <w:tcPr>
            <w:tcW w:w="1477" w:type="dxa"/>
            <w:vMerge/>
            <w:tcBorders>
              <w:left w:val="single" w:sz="4" w:space="0" w:color="auto"/>
              <w:right w:val="single" w:sz="4" w:space="0" w:color="auto"/>
            </w:tcBorders>
            <w:vAlign w:val="center"/>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роботу колективу по контролю відвідуванн</w:t>
            </w:r>
            <w:r w:rsidR="00466C98">
              <w:rPr>
                <w:rFonts w:ascii="Times New Roman" w:hAnsi="Times New Roman" w:cs="Times New Roman"/>
                <w:sz w:val="28"/>
                <w:szCs w:val="28"/>
                <w:lang w:val="uk-UA"/>
              </w:rPr>
              <w:t>я занять учнями 1</w:t>
            </w:r>
            <w:r w:rsidRPr="00D336ED">
              <w:rPr>
                <w:rFonts w:ascii="Times New Roman" w:hAnsi="Times New Roman" w:cs="Times New Roman"/>
                <w:sz w:val="28"/>
                <w:szCs w:val="28"/>
                <w:lang w:val="uk-UA"/>
              </w:rPr>
              <w:t>-11 класів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757"/>
        </w:trPr>
        <w:tc>
          <w:tcPr>
            <w:tcW w:w="1477" w:type="dxa"/>
            <w:vMerge/>
            <w:tcBorders>
              <w:left w:val="single" w:sz="4" w:space="0" w:color="auto"/>
              <w:right w:val="single" w:sz="4" w:space="0" w:color="auto"/>
            </w:tcBorders>
            <w:vAlign w:val="center"/>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both"/>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 Про підсумки перевірки ведення класних журналів.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Травень 202</w:t>
            </w:r>
            <w:r w:rsidR="00466C98">
              <w:rPr>
                <w:rFonts w:ascii="Times New Roman" w:hAnsi="Times New Roman" w:cs="Times New Roman"/>
                <w:sz w:val="28"/>
                <w:szCs w:val="28"/>
                <w:lang w:val="uk-UA"/>
              </w:rPr>
              <w:t>4</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підготовку проекту рі</w:t>
            </w:r>
            <w:r w:rsidR="00466C98">
              <w:rPr>
                <w:rFonts w:ascii="Times New Roman" w:hAnsi="Times New Roman" w:cs="Times New Roman"/>
                <w:sz w:val="28"/>
                <w:szCs w:val="28"/>
                <w:lang w:val="uk-UA"/>
              </w:rPr>
              <w:t>чного плану роботи школи на 2024/2025</w:t>
            </w:r>
            <w:r w:rsidRPr="00D336ED">
              <w:rPr>
                <w:rFonts w:ascii="Times New Roman" w:hAnsi="Times New Roman" w:cs="Times New Roman"/>
                <w:sz w:val="28"/>
                <w:szCs w:val="28"/>
                <w:lang w:val="uk-UA"/>
              </w:rPr>
              <w:t xml:space="preserve"> навчальний рік.</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08"/>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jc w:val="center"/>
              <w:rPr>
                <w:rFonts w:ascii="Times New Roman" w:hAnsi="Times New Roman" w:cs="Times New Roman"/>
                <w:sz w:val="28"/>
                <w:szCs w:val="28"/>
                <w:lang w:val="uk-UA"/>
              </w:rPr>
            </w:pPr>
          </w:p>
        </w:tc>
        <w:tc>
          <w:tcPr>
            <w:tcW w:w="4937" w:type="dxa"/>
            <w:vMerge w:val="restart"/>
            <w:tcBorders>
              <w:top w:val="single" w:sz="4" w:space="0" w:color="auto"/>
              <w:left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літнього оздоровлення.</w:t>
            </w:r>
          </w:p>
        </w:tc>
        <w:tc>
          <w:tcPr>
            <w:tcW w:w="2177" w:type="dxa"/>
            <w:vMerge w:val="restart"/>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466C98">
        <w:trPr>
          <w:trHeight w:val="58"/>
        </w:trPr>
        <w:tc>
          <w:tcPr>
            <w:tcW w:w="1477" w:type="dxa"/>
            <w:vMerge/>
            <w:tcBorders>
              <w:left w:val="single" w:sz="4" w:space="0" w:color="auto"/>
              <w:right w:val="single" w:sz="4" w:space="0" w:color="auto"/>
            </w:tcBorders>
            <w:vAlign w:val="center"/>
          </w:tcPr>
          <w:p w:rsidR="008B53A2" w:rsidRPr="00D336ED" w:rsidRDefault="008B53A2" w:rsidP="004811EE">
            <w:pPr>
              <w:jc w:val="center"/>
              <w:rPr>
                <w:rFonts w:ascii="Times New Roman" w:hAnsi="Times New Roman" w:cs="Times New Roman"/>
                <w:sz w:val="28"/>
                <w:szCs w:val="28"/>
                <w:lang w:val="uk-UA"/>
              </w:rPr>
            </w:pPr>
          </w:p>
        </w:tc>
        <w:tc>
          <w:tcPr>
            <w:tcW w:w="4937" w:type="dxa"/>
            <w:vMerge/>
            <w:tcBorders>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p>
        </w:tc>
        <w:tc>
          <w:tcPr>
            <w:tcW w:w="2177" w:type="dxa"/>
            <w:vMerge/>
            <w:tcBorders>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646"/>
        </w:trPr>
        <w:tc>
          <w:tcPr>
            <w:tcW w:w="1477" w:type="dxa"/>
            <w:vMerge/>
            <w:tcBorders>
              <w:left w:val="single" w:sz="4" w:space="0" w:color="auto"/>
              <w:right w:val="single" w:sz="4" w:space="0" w:color="auto"/>
            </w:tcBorders>
            <w:vAlign w:val="center"/>
            <w:hideMark/>
          </w:tcPr>
          <w:p w:rsidR="008B53A2" w:rsidRPr="00D336ED" w:rsidRDefault="008B53A2" w:rsidP="004811EE">
            <w:pPr>
              <w:jc w:val="cente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та проведення свята «Останнього дзвоника».</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right="-92"/>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Пед.-орг.</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val="restart"/>
            <w:tcBorders>
              <w:top w:val="single" w:sz="4" w:space="0" w:color="auto"/>
              <w:left w:val="single" w:sz="4" w:space="0" w:color="auto"/>
              <w:right w:val="single" w:sz="4" w:space="0" w:color="auto"/>
            </w:tcBorders>
            <w:hideMark/>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Червень 202</w:t>
            </w:r>
            <w:r w:rsidR="00466C98">
              <w:rPr>
                <w:rFonts w:ascii="Times New Roman" w:hAnsi="Times New Roman" w:cs="Times New Roman"/>
                <w:sz w:val="28"/>
                <w:szCs w:val="28"/>
                <w:lang w:val="uk-UA"/>
              </w:rPr>
              <w:t>4</w:t>
            </w: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Аналіз виконання навча</w:t>
            </w:r>
            <w:r w:rsidR="00466C98">
              <w:rPr>
                <w:rFonts w:ascii="Times New Roman" w:hAnsi="Times New Roman" w:cs="Times New Roman"/>
                <w:sz w:val="28"/>
                <w:szCs w:val="28"/>
                <w:lang w:val="uk-UA"/>
              </w:rPr>
              <w:t>льних планів та програм за 2023/2024</w:t>
            </w:r>
            <w:r w:rsidRPr="00D336ED">
              <w:rPr>
                <w:rFonts w:ascii="Times New Roman" w:hAnsi="Times New Roman" w:cs="Times New Roman"/>
                <w:sz w:val="28"/>
                <w:szCs w:val="28"/>
                <w:lang w:val="uk-UA"/>
              </w:rPr>
              <w:t xml:space="preserve"> навчальний рік.</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top w:val="single" w:sz="4" w:space="0" w:color="auto"/>
              <w:left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результати державної підсумкової атестації учнів 4, 9, 11 класів.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rPr>
          <w:trHeight w:val="562"/>
        </w:trPr>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Аналіз рівня навчальни</w:t>
            </w:r>
            <w:r w:rsidR="00466C98">
              <w:rPr>
                <w:rFonts w:ascii="Times New Roman" w:hAnsi="Times New Roman" w:cs="Times New Roman"/>
                <w:sz w:val="28"/>
                <w:szCs w:val="28"/>
                <w:lang w:val="uk-UA"/>
              </w:rPr>
              <w:t>х досягнень учнів школи за 2023</w:t>
            </w:r>
            <w:r w:rsidRPr="00D336ED">
              <w:rPr>
                <w:rFonts w:ascii="Times New Roman" w:hAnsi="Times New Roman" w:cs="Times New Roman"/>
                <w:sz w:val="28"/>
                <w:szCs w:val="28"/>
                <w:lang w:val="uk-UA"/>
              </w:rPr>
              <w:t>/20</w:t>
            </w:r>
            <w:r w:rsidR="00466C98">
              <w:rPr>
                <w:rFonts w:ascii="Times New Roman" w:hAnsi="Times New Roman" w:cs="Times New Roman"/>
                <w:sz w:val="28"/>
                <w:szCs w:val="28"/>
                <w:lang w:val="uk-UA"/>
              </w:rPr>
              <w:t>24</w:t>
            </w:r>
            <w:r w:rsidRPr="00D336ED">
              <w:rPr>
                <w:rFonts w:ascii="Times New Roman" w:hAnsi="Times New Roman" w:cs="Times New Roman"/>
                <w:sz w:val="28"/>
                <w:szCs w:val="28"/>
                <w:lang w:val="uk-UA"/>
              </w:rPr>
              <w:t xml:space="preserve"> навчальний рік.</w:t>
            </w:r>
          </w:p>
        </w:tc>
        <w:tc>
          <w:tcPr>
            <w:tcW w:w="2177" w:type="dxa"/>
            <w:tcBorders>
              <w:top w:val="single" w:sz="4" w:space="0" w:color="auto"/>
              <w:left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методичної роботи у школі.</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підсумки перевірки ведення класних журналів, журналів факультативних та індивідуально-групових занять, гурткової роботи, особових справ.</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Про організацію та проведення випускного вечора</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Садова Н.В.</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811EE">
            <w:pPr>
              <w:rPr>
                <w:rFonts w:ascii="Times New Roman" w:hAnsi="Times New Roman" w:cs="Times New Roman"/>
                <w:sz w:val="28"/>
                <w:szCs w:val="28"/>
                <w:lang w:val="uk-UA"/>
              </w:rPr>
            </w:pPr>
            <w:r w:rsidRPr="00D336ED">
              <w:rPr>
                <w:rFonts w:ascii="Times New Roman" w:hAnsi="Times New Roman" w:cs="Times New Roman"/>
                <w:sz w:val="28"/>
                <w:szCs w:val="28"/>
                <w:lang w:val="uk-UA"/>
              </w:rPr>
              <w:t>Аналі</w:t>
            </w:r>
            <w:r w:rsidR="00466C98">
              <w:rPr>
                <w:rFonts w:ascii="Times New Roman" w:hAnsi="Times New Roman" w:cs="Times New Roman"/>
                <w:sz w:val="28"/>
                <w:szCs w:val="28"/>
                <w:lang w:val="uk-UA"/>
              </w:rPr>
              <w:t>з стану виховної роботи за 2023</w:t>
            </w:r>
            <w:r w:rsidRPr="00D336ED">
              <w:rPr>
                <w:rFonts w:ascii="Times New Roman" w:hAnsi="Times New Roman" w:cs="Times New Roman"/>
                <w:sz w:val="28"/>
                <w:szCs w:val="28"/>
                <w:lang w:val="uk-UA"/>
              </w:rPr>
              <w:t>/20</w:t>
            </w:r>
            <w:r w:rsidR="00466C98">
              <w:rPr>
                <w:rFonts w:ascii="Times New Roman" w:hAnsi="Times New Roman" w:cs="Times New Roman"/>
                <w:sz w:val="28"/>
                <w:szCs w:val="28"/>
                <w:lang w:val="uk-UA"/>
              </w:rPr>
              <w:t>24</w:t>
            </w:r>
            <w:r w:rsidRPr="00D336ED">
              <w:rPr>
                <w:rFonts w:ascii="Times New Roman" w:hAnsi="Times New Roman" w:cs="Times New Roman"/>
                <w:sz w:val="28"/>
                <w:szCs w:val="28"/>
                <w:lang w:val="uk-UA"/>
              </w:rPr>
              <w:t xml:space="preserve"> навчальний рік.</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r w:rsidR="008B53A2" w:rsidRPr="00D336ED" w:rsidTr="00D336ED">
        <w:tc>
          <w:tcPr>
            <w:tcW w:w="1477" w:type="dxa"/>
            <w:vMerge/>
            <w:tcBorders>
              <w:left w:val="single" w:sz="4" w:space="0" w:color="auto"/>
              <w:right w:val="single" w:sz="4" w:space="0" w:color="auto"/>
            </w:tcBorders>
            <w:vAlign w:val="center"/>
            <w:hideMark/>
          </w:tcPr>
          <w:p w:rsidR="008B53A2" w:rsidRPr="00D336ED" w:rsidRDefault="008B53A2" w:rsidP="004811EE">
            <w:pPr>
              <w:rPr>
                <w:rFonts w:ascii="Times New Roman" w:hAnsi="Times New Roman" w:cs="Times New Roman"/>
                <w:sz w:val="28"/>
                <w:szCs w:val="28"/>
                <w:lang w:val="uk-UA"/>
              </w:rPr>
            </w:pPr>
          </w:p>
        </w:tc>
        <w:tc>
          <w:tcPr>
            <w:tcW w:w="4937" w:type="dxa"/>
            <w:tcBorders>
              <w:top w:val="single" w:sz="4" w:space="0" w:color="auto"/>
              <w:left w:val="single" w:sz="4" w:space="0" w:color="auto"/>
              <w:bottom w:val="single" w:sz="4" w:space="0" w:color="auto"/>
              <w:right w:val="single" w:sz="4" w:space="0" w:color="auto"/>
            </w:tcBorders>
            <w:hideMark/>
          </w:tcPr>
          <w:p w:rsidR="008B53A2" w:rsidRPr="00D336ED" w:rsidRDefault="008B53A2" w:rsidP="00466C98">
            <w:pPr>
              <w:rPr>
                <w:rFonts w:ascii="Times New Roman" w:hAnsi="Times New Roman" w:cs="Times New Roman"/>
                <w:sz w:val="28"/>
                <w:szCs w:val="28"/>
                <w:lang w:val="uk-UA"/>
              </w:rPr>
            </w:pPr>
            <w:r w:rsidRPr="00D336ED">
              <w:rPr>
                <w:rFonts w:ascii="Times New Roman" w:hAnsi="Times New Roman" w:cs="Times New Roman"/>
                <w:sz w:val="28"/>
                <w:szCs w:val="28"/>
                <w:lang w:val="uk-UA"/>
              </w:rPr>
              <w:t xml:space="preserve">Про стан відвідування учнями </w:t>
            </w:r>
            <w:r w:rsidR="00466C98">
              <w:rPr>
                <w:rFonts w:ascii="Times New Roman" w:hAnsi="Times New Roman" w:cs="Times New Roman"/>
                <w:sz w:val="28"/>
                <w:szCs w:val="28"/>
                <w:lang w:val="uk-UA"/>
              </w:rPr>
              <w:t>ліцею</w:t>
            </w:r>
            <w:r w:rsidRPr="00D336ED">
              <w:rPr>
                <w:rFonts w:ascii="Times New Roman" w:hAnsi="Times New Roman" w:cs="Times New Roman"/>
                <w:sz w:val="28"/>
                <w:szCs w:val="28"/>
                <w:lang w:val="uk-UA"/>
              </w:rPr>
              <w:t xml:space="preserve"> за </w:t>
            </w:r>
            <w:r w:rsidR="00466C98">
              <w:rPr>
                <w:rFonts w:ascii="Times New Roman" w:hAnsi="Times New Roman" w:cs="Times New Roman"/>
                <w:sz w:val="28"/>
                <w:szCs w:val="28"/>
                <w:lang w:val="uk-UA"/>
              </w:rPr>
              <w:t>2023/2024</w:t>
            </w:r>
            <w:r w:rsidRPr="00D336ED">
              <w:rPr>
                <w:rFonts w:ascii="Times New Roman" w:hAnsi="Times New Roman" w:cs="Times New Roman"/>
                <w:sz w:val="28"/>
                <w:szCs w:val="28"/>
                <w:lang w:val="uk-UA"/>
              </w:rPr>
              <w:t xml:space="preserve"> навчальний рік.</w:t>
            </w:r>
          </w:p>
        </w:tc>
        <w:tc>
          <w:tcPr>
            <w:tcW w:w="21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jc w:val="center"/>
              <w:rPr>
                <w:rFonts w:ascii="Times New Roman" w:hAnsi="Times New Roman" w:cs="Times New Roman"/>
                <w:sz w:val="28"/>
                <w:szCs w:val="28"/>
                <w:lang w:val="uk-UA"/>
              </w:rPr>
            </w:pPr>
            <w:r w:rsidRPr="00D336ED">
              <w:rPr>
                <w:rFonts w:ascii="Times New Roman" w:hAnsi="Times New Roman" w:cs="Times New Roman"/>
                <w:sz w:val="28"/>
                <w:szCs w:val="28"/>
                <w:lang w:val="uk-UA"/>
              </w:rPr>
              <w:t>Василенко Т.О.</w:t>
            </w:r>
          </w:p>
        </w:tc>
        <w:tc>
          <w:tcPr>
            <w:tcW w:w="1477" w:type="dxa"/>
            <w:tcBorders>
              <w:top w:val="single" w:sz="4" w:space="0" w:color="auto"/>
              <w:left w:val="single" w:sz="4" w:space="0" w:color="auto"/>
              <w:bottom w:val="single" w:sz="4" w:space="0" w:color="auto"/>
              <w:right w:val="single" w:sz="4" w:space="0" w:color="auto"/>
            </w:tcBorders>
          </w:tcPr>
          <w:p w:rsidR="008B53A2" w:rsidRPr="00D336ED" w:rsidRDefault="008B53A2" w:rsidP="004811EE">
            <w:pPr>
              <w:ind w:left="-134" w:right="-94"/>
              <w:rPr>
                <w:rFonts w:ascii="Times New Roman" w:hAnsi="Times New Roman" w:cs="Times New Roman"/>
                <w:sz w:val="28"/>
                <w:szCs w:val="28"/>
                <w:lang w:val="uk-UA"/>
              </w:rPr>
            </w:pPr>
          </w:p>
        </w:tc>
      </w:tr>
    </w:tbl>
    <w:p w:rsidR="008B53A2" w:rsidRPr="00D336ED" w:rsidRDefault="008B53A2" w:rsidP="008B53A2">
      <w:pPr>
        <w:rPr>
          <w:rFonts w:ascii="Times New Roman" w:hAnsi="Times New Roman" w:cs="Times New Roman"/>
          <w:sz w:val="28"/>
          <w:szCs w:val="28"/>
          <w:lang w:val="uk-UA"/>
        </w:rPr>
      </w:pPr>
    </w:p>
    <w:p w:rsidR="008B53A2" w:rsidRPr="00D336ED" w:rsidRDefault="008B53A2" w:rsidP="008B53A2">
      <w:pPr>
        <w:jc w:val="both"/>
        <w:rPr>
          <w:rFonts w:ascii="Times New Roman" w:hAnsi="Times New Roman" w:cs="Times New Roman"/>
          <w:sz w:val="28"/>
          <w:szCs w:val="28"/>
          <w:lang w:val="uk-UA"/>
        </w:rPr>
      </w:pPr>
    </w:p>
    <w:p w:rsidR="008B53A2" w:rsidRPr="00D336ED" w:rsidRDefault="008B53A2" w:rsidP="008B53A2">
      <w:pPr>
        <w:jc w:val="both"/>
        <w:rPr>
          <w:rFonts w:ascii="Times New Roman" w:hAnsi="Times New Roman" w:cs="Times New Roman"/>
          <w:sz w:val="28"/>
          <w:szCs w:val="28"/>
          <w:lang w:val="uk-UA"/>
        </w:rPr>
      </w:pPr>
    </w:p>
    <w:p w:rsidR="008B53A2" w:rsidRPr="00D336ED" w:rsidRDefault="008B53A2" w:rsidP="008B53A2">
      <w:pPr>
        <w:jc w:val="center"/>
        <w:rPr>
          <w:rFonts w:ascii="Times New Roman" w:hAnsi="Times New Roman" w:cs="Times New Roman"/>
          <w:sz w:val="28"/>
          <w:szCs w:val="28"/>
          <w:lang w:val="uk-UA"/>
        </w:rPr>
      </w:pPr>
    </w:p>
    <w:p w:rsidR="008B53A2" w:rsidRPr="00D336ED" w:rsidRDefault="008B53A2" w:rsidP="008B53A2">
      <w:pPr>
        <w:jc w:val="both"/>
        <w:rPr>
          <w:rFonts w:ascii="Times New Roman" w:hAnsi="Times New Roman" w:cs="Times New Roman"/>
          <w:sz w:val="28"/>
          <w:szCs w:val="28"/>
          <w:lang w:val="uk-UA"/>
        </w:rPr>
      </w:pPr>
    </w:p>
    <w:p w:rsidR="008B53A2" w:rsidRPr="00590017" w:rsidRDefault="008B53A2" w:rsidP="008B53A2">
      <w:pPr>
        <w:jc w:val="both"/>
        <w:rPr>
          <w:sz w:val="28"/>
          <w:szCs w:val="28"/>
          <w:lang w:val="uk-UA"/>
        </w:rPr>
      </w:pPr>
    </w:p>
    <w:p w:rsidR="008B53A2" w:rsidRPr="00590017" w:rsidRDefault="008B53A2" w:rsidP="008B53A2">
      <w:pPr>
        <w:jc w:val="both"/>
        <w:rPr>
          <w:sz w:val="28"/>
          <w:szCs w:val="28"/>
        </w:rPr>
      </w:pPr>
    </w:p>
    <w:p w:rsidR="008B53A2" w:rsidRPr="00590017" w:rsidRDefault="008B53A2" w:rsidP="008B53A2">
      <w:pPr>
        <w:jc w:val="both"/>
        <w:rPr>
          <w:sz w:val="28"/>
          <w:szCs w:val="28"/>
        </w:rPr>
      </w:pPr>
    </w:p>
    <w:p w:rsidR="008B53A2" w:rsidRDefault="008B53A2" w:rsidP="008B53A2">
      <w:pPr>
        <w:rPr>
          <w:sz w:val="26"/>
          <w:szCs w:val="26"/>
          <w:lang w:val="uk-UA"/>
        </w:rPr>
      </w:pPr>
    </w:p>
    <w:p w:rsidR="008B53A2" w:rsidRDefault="008B53A2" w:rsidP="008B53A2">
      <w:pPr>
        <w:tabs>
          <w:tab w:val="left" w:pos="8805"/>
        </w:tabs>
        <w:jc w:val="center"/>
        <w:rPr>
          <w:b/>
          <w:sz w:val="28"/>
          <w:szCs w:val="28"/>
          <w:lang w:val="uk-UA"/>
        </w:rPr>
      </w:pPr>
    </w:p>
    <w:p w:rsidR="008B53A2" w:rsidRDefault="008B53A2" w:rsidP="008B53A2">
      <w:pPr>
        <w:jc w:val="both"/>
        <w:rPr>
          <w:lang w:val="uk-UA"/>
        </w:rPr>
      </w:pPr>
    </w:p>
    <w:p w:rsidR="008B53A2" w:rsidRDefault="008B53A2" w:rsidP="008B53A2">
      <w:pPr>
        <w:jc w:val="both"/>
        <w:rPr>
          <w:lang w:val="uk-UA"/>
        </w:rPr>
      </w:pPr>
    </w:p>
    <w:p w:rsidR="008B53A2" w:rsidRDefault="008B53A2" w:rsidP="008B53A2">
      <w:pPr>
        <w:jc w:val="both"/>
        <w:rPr>
          <w:lang w:val="uk-UA"/>
        </w:rPr>
      </w:pPr>
    </w:p>
    <w:p w:rsidR="008B53A2" w:rsidRDefault="008B53A2" w:rsidP="00B04A66">
      <w:pPr>
        <w:jc w:val="center"/>
        <w:rPr>
          <w:rFonts w:ascii="Times New Roman" w:hAnsi="Times New Roman" w:cs="Times New Roman"/>
          <w:color w:val="0F243E" w:themeColor="text2" w:themeShade="80"/>
          <w:sz w:val="40"/>
          <w:szCs w:val="40"/>
          <w:lang w:val="uk-UA"/>
        </w:rPr>
      </w:pPr>
    </w:p>
    <w:p w:rsidR="00595408" w:rsidRDefault="00595408"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B04A66">
      <w:pPr>
        <w:jc w:val="center"/>
        <w:rPr>
          <w:rFonts w:ascii="Times New Roman" w:hAnsi="Times New Roman" w:cs="Times New Roman"/>
          <w:color w:val="0F243E" w:themeColor="text2" w:themeShade="80"/>
          <w:sz w:val="40"/>
          <w:szCs w:val="40"/>
          <w:lang w:val="uk-UA"/>
        </w:rPr>
      </w:pPr>
    </w:p>
    <w:p w:rsidR="00EE6A17" w:rsidRDefault="00EE6A17" w:rsidP="00EE6A17">
      <w:pPr>
        <w:jc w:val="right"/>
        <w:rPr>
          <w:rFonts w:ascii="Times New Roman" w:hAnsi="Times New Roman"/>
          <w:sz w:val="20"/>
          <w:szCs w:val="20"/>
          <w:lang w:eastAsia="ru-RU"/>
        </w:rPr>
      </w:pPr>
      <w:r>
        <w:rPr>
          <w:rFonts w:ascii="Times New Roman" w:hAnsi="Times New Roman"/>
          <w:sz w:val="20"/>
          <w:szCs w:val="20"/>
          <w:lang w:eastAsia="ru-RU"/>
        </w:rPr>
        <w:t xml:space="preserve">                                                        В </w:t>
      </w:r>
      <w:r>
        <w:rPr>
          <w:rFonts w:ascii="Times New Roman" w:hAnsi="Times New Roman"/>
          <w:sz w:val="20"/>
          <w:szCs w:val="20"/>
          <w:lang w:val="uk-UA" w:eastAsia="ru-RU"/>
        </w:rPr>
        <w:t xml:space="preserve">плані роботи </w:t>
      </w:r>
      <w:r>
        <w:rPr>
          <w:rFonts w:ascii="Times New Roman" w:hAnsi="Times New Roman"/>
          <w:sz w:val="20"/>
          <w:szCs w:val="20"/>
          <w:lang w:eastAsia="ru-RU"/>
        </w:rPr>
        <w:t xml:space="preserve"> </w:t>
      </w:r>
      <w:r>
        <w:rPr>
          <w:rFonts w:ascii="Times New Roman" w:hAnsi="Times New Roman"/>
          <w:sz w:val="20"/>
          <w:szCs w:val="20"/>
          <w:lang w:val="uk-UA" w:eastAsia="ru-RU"/>
        </w:rPr>
        <w:t>КЗ «Степанківський</w:t>
      </w:r>
      <w:r>
        <w:rPr>
          <w:rFonts w:ascii="Times New Roman" w:hAnsi="Times New Roman"/>
          <w:sz w:val="20"/>
          <w:szCs w:val="20"/>
          <w:lang w:eastAsia="ru-RU"/>
        </w:rPr>
        <w:t xml:space="preserve">                                                                                                                        ліцей  на 2023/2024 навчальний рік</w:t>
      </w:r>
    </w:p>
    <w:p w:rsidR="00EE6A17" w:rsidRDefault="00EE6A17" w:rsidP="00EE6A17">
      <w:pPr>
        <w:jc w:val="right"/>
        <w:rPr>
          <w:rFonts w:ascii="Times New Roman" w:hAnsi="Times New Roman"/>
          <w:sz w:val="20"/>
          <w:szCs w:val="20"/>
          <w:lang w:eastAsia="ru-RU"/>
        </w:rPr>
      </w:pPr>
      <w:r>
        <w:rPr>
          <w:rFonts w:ascii="Times New Roman" w:hAnsi="Times New Roman"/>
          <w:sz w:val="20"/>
          <w:szCs w:val="20"/>
          <w:lang w:eastAsia="ru-RU"/>
        </w:rPr>
        <w:t xml:space="preserve">                                                                             пронумеровано, прошнуровано</w:t>
      </w:r>
    </w:p>
    <w:p w:rsidR="00EE6A17" w:rsidRDefault="00EE6A17" w:rsidP="00EE6A17">
      <w:pPr>
        <w:jc w:val="right"/>
        <w:rPr>
          <w:rFonts w:ascii="Times New Roman" w:hAnsi="Times New Roman"/>
          <w:sz w:val="20"/>
          <w:szCs w:val="20"/>
          <w:lang w:eastAsia="ru-RU"/>
        </w:rPr>
      </w:pPr>
      <w:r>
        <w:rPr>
          <w:rFonts w:ascii="Times New Roman" w:hAnsi="Times New Roman"/>
          <w:sz w:val="20"/>
          <w:szCs w:val="20"/>
          <w:lang w:eastAsia="ru-RU"/>
        </w:rPr>
        <w:t xml:space="preserve">                                                               та скріплено печаткою </w:t>
      </w:r>
    </w:p>
    <w:p w:rsidR="00EE6A17" w:rsidRDefault="00EE6A17" w:rsidP="00EE6A17">
      <w:pPr>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 аркушів</w:t>
      </w:r>
    </w:p>
    <w:p w:rsidR="00EE6A17" w:rsidRDefault="00EE6A17" w:rsidP="00EE6A17">
      <w:pPr>
        <w:jc w:val="center"/>
        <w:rPr>
          <w:rFonts w:ascii="Times New Roman" w:hAnsi="Times New Roman" w:cs="Times New Roman"/>
          <w:color w:val="0F243E" w:themeColor="text2" w:themeShade="80"/>
          <w:sz w:val="40"/>
          <w:szCs w:val="40"/>
          <w:lang w:val="uk-UA"/>
        </w:rPr>
      </w:pPr>
      <w:r>
        <w:rPr>
          <w:rFonts w:ascii="Times New Roman" w:hAnsi="Times New Roman"/>
          <w:sz w:val="20"/>
          <w:szCs w:val="20"/>
          <w:lang w:eastAsia="ru-RU"/>
        </w:rPr>
        <w:t xml:space="preserve">                                                                                                 Директор </w:t>
      </w:r>
      <w:proofErr w:type="gramStart"/>
      <w:r>
        <w:rPr>
          <w:rFonts w:ascii="Times New Roman" w:hAnsi="Times New Roman"/>
          <w:sz w:val="20"/>
          <w:szCs w:val="20"/>
          <w:lang w:eastAsia="ru-RU"/>
        </w:rPr>
        <w:t>л</w:t>
      </w:r>
      <w:proofErr w:type="gramEnd"/>
      <w:r>
        <w:rPr>
          <w:rFonts w:ascii="Times New Roman" w:hAnsi="Times New Roman"/>
          <w:sz w:val="20"/>
          <w:szCs w:val="20"/>
          <w:lang w:eastAsia="ru-RU"/>
        </w:rPr>
        <w:t>іцею _______ Н. САДОВА</w:t>
      </w:r>
    </w:p>
    <w:sectPr w:rsidR="00EE6A17" w:rsidSect="0064783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4AD" w:rsidRDefault="00C744AD" w:rsidP="003234B9">
      <w:pPr>
        <w:spacing w:after="0" w:line="240" w:lineRule="auto"/>
      </w:pPr>
      <w:r>
        <w:separator/>
      </w:r>
    </w:p>
  </w:endnote>
  <w:endnote w:type="continuationSeparator" w:id="0">
    <w:p w:rsidR="00C744AD" w:rsidRDefault="00C744AD" w:rsidP="00323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4AD" w:rsidRDefault="00C744AD" w:rsidP="003234B9">
      <w:pPr>
        <w:spacing w:after="0" w:line="240" w:lineRule="auto"/>
      </w:pPr>
      <w:r>
        <w:separator/>
      </w:r>
    </w:p>
  </w:footnote>
  <w:footnote w:type="continuationSeparator" w:id="0">
    <w:p w:rsidR="00C744AD" w:rsidRDefault="00C744AD" w:rsidP="00323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2477C4"/>
    <w:lvl w:ilvl="0">
      <w:numFmt w:val="bullet"/>
      <w:lvlText w:val="*"/>
      <w:lvlJc w:val="left"/>
    </w:lvl>
  </w:abstractNum>
  <w:abstractNum w:abstractNumId="1">
    <w:nsid w:val="00000005"/>
    <w:multiLevelType w:val="multilevel"/>
    <w:tmpl w:val="00000004"/>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2">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3">
    <w:nsid w:val="08F53FB7"/>
    <w:multiLevelType w:val="multilevel"/>
    <w:tmpl w:val="4074FF46"/>
    <w:lvl w:ilvl="0">
      <w:start w:val="1"/>
      <w:numFmt w:val="decimal"/>
      <w:lvlText w:val="%1."/>
      <w:lvlJc w:val="left"/>
      <w:pPr>
        <w:ind w:left="1440" w:hanging="36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800" w:hanging="720"/>
      </w:pPr>
      <w:rPr>
        <w:rFonts w:hint="default"/>
        <w:b w:val="0"/>
        <w:sz w:val="28"/>
        <w:szCs w:val="28"/>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nsid w:val="09BC23FE"/>
    <w:multiLevelType w:val="hybridMultilevel"/>
    <w:tmpl w:val="F0A6AA02"/>
    <w:lvl w:ilvl="0" w:tplc="49744DE2">
      <w:numFmt w:val="bullet"/>
      <w:lvlText w:val="-"/>
      <w:lvlJc w:val="left"/>
      <w:pPr>
        <w:ind w:left="1416" w:hanging="708"/>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B130094"/>
    <w:multiLevelType w:val="multilevel"/>
    <w:tmpl w:val="8ED61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B987E06"/>
    <w:multiLevelType w:val="hybridMultilevel"/>
    <w:tmpl w:val="AF2E1386"/>
    <w:lvl w:ilvl="0" w:tplc="CF5CB126">
      <w:start w:val="1"/>
      <w:numFmt w:val="decimal"/>
      <w:lvlText w:val="%1."/>
      <w:legacy w:legacy="1" w:legacySpace="0" w:legacyIndent="331"/>
      <w:lvlJc w:val="left"/>
      <w:pPr>
        <w:ind w:left="0" w:firstLine="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65620D5"/>
    <w:multiLevelType w:val="hybridMultilevel"/>
    <w:tmpl w:val="C304EDD8"/>
    <w:lvl w:ilvl="0" w:tplc="04686EB6">
      <w:start w:val="1"/>
      <w:numFmt w:val="decimal"/>
      <w:lvlText w:val="%1."/>
      <w:lvlJc w:val="left"/>
      <w:pPr>
        <w:ind w:left="1040" w:hanging="360"/>
      </w:pPr>
    </w:lvl>
    <w:lvl w:ilvl="1" w:tplc="04220019">
      <w:start w:val="1"/>
      <w:numFmt w:val="lowerLetter"/>
      <w:lvlText w:val="%2."/>
      <w:lvlJc w:val="left"/>
      <w:pPr>
        <w:ind w:left="1760" w:hanging="360"/>
      </w:pPr>
    </w:lvl>
    <w:lvl w:ilvl="2" w:tplc="0422001B">
      <w:start w:val="1"/>
      <w:numFmt w:val="lowerRoman"/>
      <w:lvlText w:val="%3."/>
      <w:lvlJc w:val="right"/>
      <w:pPr>
        <w:ind w:left="2480" w:hanging="180"/>
      </w:pPr>
    </w:lvl>
    <w:lvl w:ilvl="3" w:tplc="0422000F">
      <w:start w:val="1"/>
      <w:numFmt w:val="decimal"/>
      <w:lvlText w:val="%4."/>
      <w:lvlJc w:val="left"/>
      <w:pPr>
        <w:ind w:left="3200" w:hanging="360"/>
      </w:pPr>
    </w:lvl>
    <w:lvl w:ilvl="4" w:tplc="04220019">
      <w:start w:val="1"/>
      <w:numFmt w:val="lowerLetter"/>
      <w:lvlText w:val="%5."/>
      <w:lvlJc w:val="left"/>
      <w:pPr>
        <w:ind w:left="3920" w:hanging="360"/>
      </w:pPr>
    </w:lvl>
    <w:lvl w:ilvl="5" w:tplc="0422001B">
      <w:start w:val="1"/>
      <w:numFmt w:val="lowerRoman"/>
      <w:lvlText w:val="%6."/>
      <w:lvlJc w:val="right"/>
      <w:pPr>
        <w:ind w:left="4640" w:hanging="180"/>
      </w:pPr>
    </w:lvl>
    <w:lvl w:ilvl="6" w:tplc="0422000F">
      <w:start w:val="1"/>
      <w:numFmt w:val="decimal"/>
      <w:lvlText w:val="%7."/>
      <w:lvlJc w:val="left"/>
      <w:pPr>
        <w:ind w:left="5360" w:hanging="360"/>
      </w:pPr>
    </w:lvl>
    <w:lvl w:ilvl="7" w:tplc="04220019">
      <w:start w:val="1"/>
      <w:numFmt w:val="lowerLetter"/>
      <w:lvlText w:val="%8."/>
      <w:lvlJc w:val="left"/>
      <w:pPr>
        <w:ind w:left="6080" w:hanging="360"/>
      </w:pPr>
    </w:lvl>
    <w:lvl w:ilvl="8" w:tplc="0422001B">
      <w:start w:val="1"/>
      <w:numFmt w:val="lowerRoman"/>
      <w:lvlText w:val="%9."/>
      <w:lvlJc w:val="right"/>
      <w:pPr>
        <w:ind w:left="6800" w:hanging="180"/>
      </w:pPr>
    </w:lvl>
  </w:abstractNum>
  <w:abstractNum w:abstractNumId="8">
    <w:nsid w:val="1B6E7ECD"/>
    <w:multiLevelType w:val="hybridMultilevel"/>
    <w:tmpl w:val="85546920"/>
    <w:lvl w:ilvl="0" w:tplc="F3D4C502">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3B56B1"/>
    <w:multiLevelType w:val="hybridMultilevel"/>
    <w:tmpl w:val="FDEA87BC"/>
    <w:lvl w:ilvl="0" w:tplc="334679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48755BA"/>
    <w:multiLevelType w:val="hybridMultilevel"/>
    <w:tmpl w:val="77B6E6EE"/>
    <w:lvl w:ilvl="0" w:tplc="CC6CFC2A">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A405976"/>
    <w:multiLevelType w:val="hybridMultilevel"/>
    <w:tmpl w:val="BB60E11C"/>
    <w:lvl w:ilvl="0" w:tplc="33467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593A76"/>
    <w:multiLevelType w:val="hybridMultilevel"/>
    <w:tmpl w:val="1248C72E"/>
    <w:lvl w:ilvl="0" w:tplc="49744DE2">
      <w:numFmt w:val="bullet"/>
      <w:lvlText w:val="-"/>
      <w:lvlJc w:val="left"/>
      <w:pPr>
        <w:tabs>
          <w:tab w:val="num" w:pos="900"/>
        </w:tabs>
        <w:ind w:left="900" w:hanging="360"/>
      </w:pPr>
      <w:rPr>
        <w:rFonts w:ascii="Times New Roman" w:eastAsia="Calibri"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536D4087"/>
    <w:multiLevelType w:val="hybridMultilevel"/>
    <w:tmpl w:val="965EF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F75A79"/>
    <w:multiLevelType w:val="hybridMultilevel"/>
    <w:tmpl w:val="2BA0F5EE"/>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6">
    <w:nsid w:val="5C434F09"/>
    <w:multiLevelType w:val="hybridMultilevel"/>
    <w:tmpl w:val="1D546B82"/>
    <w:lvl w:ilvl="0" w:tplc="C00E6572">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7">
    <w:nsid w:val="6F711F75"/>
    <w:multiLevelType w:val="hybridMultilevel"/>
    <w:tmpl w:val="C8503408"/>
    <w:lvl w:ilvl="0" w:tplc="6200264E">
      <w:start w:val="1"/>
      <w:numFmt w:val="decimal"/>
      <w:lvlText w:val="%1."/>
      <w:lvlJc w:val="left"/>
      <w:pPr>
        <w:ind w:left="2073" w:hanging="360"/>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18">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0"/>
        <w:lvlJc w:val="left"/>
        <w:rPr>
          <w:rFonts w:ascii="Times New Roman" w:hAnsi="Times New Roman" w:cs="Times New Roman" w:hint="default"/>
          <w:b w:val="0"/>
        </w:rPr>
      </w:lvl>
    </w:lvlOverride>
  </w:num>
  <w:num w:numId="3">
    <w:abstractNumId w:val="3"/>
  </w:num>
  <w:num w:numId="4">
    <w:abstractNumId w:val="9"/>
  </w:num>
  <w:num w:numId="5">
    <w:abstractNumId w:val="11"/>
  </w:num>
  <w:num w:numId="6">
    <w:abstractNumId w:val="17"/>
  </w:num>
  <w:num w:numId="7">
    <w:abstractNumId w:val="16"/>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4"/>
  </w:num>
  <w:num w:numId="12">
    <w:abstractNumId w:val="2"/>
  </w:num>
  <w:num w:numId="13">
    <w:abstractNumId w:val="5"/>
  </w:num>
  <w:num w:numId="14">
    <w:abstractNumId w:val="15"/>
  </w:num>
  <w:num w:numId="15">
    <w:abstractNumId w:val="1"/>
  </w:num>
  <w:num w:numId="16">
    <w:abstractNumId w:val="12"/>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08"/>
  <w:characterSpacingControl w:val="doNotCompress"/>
  <w:footnotePr>
    <w:footnote w:id="-1"/>
    <w:footnote w:id="0"/>
  </w:footnotePr>
  <w:endnotePr>
    <w:endnote w:id="-1"/>
    <w:endnote w:id="0"/>
  </w:endnotePr>
  <w:compat/>
  <w:rsids>
    <w:rsidRoot w:val="00B04A66"/>
    <w:rsid w:val="00031004"/>
    <w:rsid w:val="000D246F"/>
    <w:rsid w:val="000E41B3"/>
    <w:rsid w:val="00112783"/>
    <w:rsid w:val="001E6970"/>
    <w:rsid w:val="00242783"/>
    <w:rsid w:val="002B1480"/>
    <w:rsid w:val="003234B9"/>
    <w:rsid w:val="00466C98"/>
    <w:rsid w:val="004811EE"/>
    <w:rsid w:val="004E1C90"/>
    <w:rsid w:val="00595408"/>
    <w:rsid w:val="005E21E1"/>
    <w:rsid w:val="00647832"/>
    <w:rsid w:val="006950F6"/>
    <w:rsid w:val="00757739"/>
    <w:rsid w:val="007742A4"/>
    <w:rsid w:val="008A1B48"/>
    <w:rsid w:val="008B53A2"/>
    <w:rsid w:val="00982B76"/>
    <w:rsid w:val="009A7F86"/>
    <w:rsid w:val="009D5D54"/>
    <w:rsid w:val="00A84220"/>
    <w:rsid w:val="00AC61AC"/>
    <w:rsid w:val="00AF08FB"/>
    <w:rsid w:val="00B04A66"/>
    <w:rsid w:val="00B512FA"/>
    <w:rsid w:val="00C37E6E"/>
    <w:rsid w:val="00C744AD"/>
    <w:rsid w:val="00CA3925"/>
    <w:rsid w:val="00D336ED"/>
    <w:rsid w:val="00DE4DCF"/>
    <w:rsid w:val="00E739E4"/>
    <w:rsid w:val="00EE6A17"/>
    <w:rsid w:val="00F12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4A66"/>
    <w:rPr>
      <w:rFonts w:ascii="Tahoma" w:hAnsi="Tahoma" w:cs="Tahoma"/>
      <w:sz w:val="16"/>
      <w:szCs w:val="16"/>
    </w:rPr>
  </w:style>
  <w:style w:type="paragraph" w:styleId="a5">
    <w:name w:val="header"/>
    <w:basedOn w:val="a"/>
    <w:link w:val="a6"/>
    <w:uiPriority w:val="99"/>
    <w:semiHidden/>
    <w:unhideWhenUsed/>
    <w:rsid w:val="003234B9"/>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3234B9"/>
  </w:style>
  <w:style w:type="paragraph" w:styleId="a7">
    <w:name w:val="footer"/>
    <w:basedOn w:val="a"/>
    <w:link w:val="a8"/>
    <w:uiPriority w:val="99"/>
    <w:semiHidden/>
    <w:unhideWhenUsed/>
    <w:rsid w:val="003234B9"/>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3234B9"/>
  </w:style>
  <w:style w:type="paragraph" w:styleId="a9">
    <w:name w:val="Body Text Indent"/>
    <w:basedOn w:val="a"/>
    <w:link w:val="aa"/>
    <w:semiHidden/>
    <w:rsid w:val="00647832"/>
    <w:pPr>
      <w:spacing w:after="0" w:line="240" w:lineRule="auto"/>
      <w:ind w:firstLine="720"/>
    </w:pPr>
    <w:rPr>
      <w:rFonts w:ascii="Times New Roman" w:eastAsia="Times New Roman" w:hAnsi="Times New Roman" w:cs="Times New Roman"/>
      <w:sz w:val="28"/>
      <w:szCs w:val="24"/>
      <w:lang w:val="uk-UA" w:eastAsia="ru-RU"/>
    </w:rPr>
  </w:style>
  <w:style w:type="character" w:customStyle="1" w:styleId="aa">
    <w:name w:val="Основной текст с отступом Знак"/>
    <w:basedOn w:val="a0"/>
    <w:link w:val="a9"/>
    <w:semiHidden/>
    <w:rsid w:val="00647832"/>
    <w:rPr>
      <w:rFonts w:ascii="Times New Roman" w:eastAsia="Times New Roman" w:hAnsi="Times New Roman" w:cs="Times New Roman"/>
      <w:sz w:val="28"/>
      <w:szCs w:val="24"/>
      <w:lang w:val="uk-UA" w:eastAsia="ru-RU"/>
    </w:rPr>
  </w:style>
  <w:style w:type="character" w:styleId="ab">
    <w:name w:val="Hyperlink"/>
    <w:basedOn w:val="a0"/>
    <w:uiPriority w:val="99"/>
    <w:unhideWhenUsed/>
    <w:rsid w:val="00647832"/>
    <w:rPr>
      <w:color w:val="0000FF"/>
      <w:u w:val="single"/>
    </w:rPr>
  </w:style>
  <w:style w:type="paragraph" w:styleId="ac">
    <w:name w:val="Body Text"/>
    <w:basedOn w:val="a"/>
    <w:link w:val="ad"/>
    <w:uiPriority w:val="99"/>
    <w:unhideWhenUsed/>
    <w:rsid w:val="00647832"/>
    <w:pPr>
      <w:spacing w:after="120" w:line="240" w:lineRule="auto"/>
    </w:pPr>
    <w:rPr>
      <w:rFonts w:ascii="Times New Roman" w:eastAsia="Times New Roman" w:hAnsi="Times New Roman" w:cs="Times New Roman"/>
      <w:sz w:val="24"/>
      <w:szCs w:val="24"/>
      <w:lang w:val="uk-UA" w:eastAsia="ru-RU"/>
    </w:rPr>
  </w:style>
  <w:style w:type="character" w:customStyle="1" w:styleId="ad">
    <w:name w:val="Основной текст Знак"/>
    <w:basedOn w:val="a0"/>
    <w:link w:val="ac"/>
    <w:uiPriority w:val="99"/>
    <w:rsid w:val="00647832"/>
    <w:rPr>
      <w:rFonts w:ascii="Times New Roman" w:eastAsia="Times New Roman" w:hAnsi="Times New Roman" w:cs="Times New Roman"/>
      <w:sz w:val="24"/>
      <w:szCs w:val="24"/>
      <w:lang w:val="uk-UA" w:eastAsia="ru-RU"/>
    </w:rPr>
  </w:style>
  <w:style w:type="paragraph" w:styleId="ae">
    <w:name w:val="No Spacing"/>
    <w:uiPriority w:val="1"/>
    <w:qFormat/>
    <w:rsid w:val="00647832"/>
    <w:pPr>
      <w:spacing w:after="0" w:line="240" w:lineRule="auto"/>
    </w:pPr>
    <w:rPr>
      <w:rFonts w:ascii="Times New Roman" w:eastAsia="Times New Roman" w:hAnsi="Times New Roman" w:cs="Times New Roman"/>
      <w:sz w:val="18"/>
      <w:szCs w:val="24"/>
      <w:lang w:val="uk-UA" w:eastAsia="ru-RU"/>
    </w:rPr>
  </w:style>
  <w:style w:type="paragraph" w:styleId="af">
    <w:name w:val="List Paragraph"/>
    <w:basedOn w:val="a"/>
    <w:uiPriority w:val="34"/>
    <w:qFormat/>
    <w:rsid w:val="00647832"/>
    <w:pPr>
      <w:ind w:left="720"/>
      <w:contextualSpacing/>
    </w:pPr>
    <w:rPr>
      <w:rFonts w:ascii="Calibri" w:eastAsia="Calibri" w:hAnsi="Calibri" w:cs="Times New Roman"/>
    </w:rPr>
  </w:style>
  <w:style w:type="paragraph" w:customStyle="1" w:styleId="Default">
    <w:name w:val="Default"/>
    <w:rsid w:val="00647832"/>
    <w:pPr>
      <w:autoSpaceDE w:val="0"/>
      <w:autoSpaceDN w:val="0"/>
      <w:adjustRightInd w:val="0"/>
      <w:spacing w:after="0" w:line="240" w:lineRule="auto"/>
    </w:pPr>
    <w:rPr>
      <w:rFonts w:ascii="Times New Roman" w:hAnsi="Times New Roman" w:cs="Times New Roman"/>
      <w:color w:val="000000"/>
      <w:sz w:val="24"/>
      <w:szCs w:val="24"/>
    </w:rPr>
  </w:style>
  <w:style w:type="table" w:styleId="af0">
    <w:name w:val="Table Grid"/>
    <w:basedOn w:val="a1"/>
    <w:uiPriority w:val="59"/>
    <w:rsid w:val="00647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60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50</Pages>
  <Words>12745</Words>
  <Characters>72649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2022-08-17T18:31:00Z</cp:lastPrinted>
  <dcterms:created xsi:type="dcterms:W3CDTF">2023-08-15T16:30:00Z</dcterms:created>
  <dcterms:modified xsi:type="dcterms:W3CDTF">2023-11-08T09:23:00Z</dcterms:modified>
</cp:coreProperties>
</file>