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DE" w:rsidRPr="001012BD" w:rsidRDefault="001012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12BD">
        <w:rPr>
          <w:sz w:val="28"/>
          <w:szCs w:val="28"/>
          <w:lang w:val="uk-UA"/>
        </w:rPr>
        <w:t xml:space="preserve">У </w:t>
      </w:r>
      <w:r w:rsidRPr="001012BD">
        <w:rPr>
          <w:rFonts w:ascii="Times New Roman" w:hAnsi="Times New Roman" w:cs="Times New Roman"/>
          <w:sz w:val="28"/>
          <w:szCs w:val="28"/>
          <w:lang w:val="uk-UA"/>
        </w:rPr>
        <w:t>комунальному закладі «</w:t>
      </w:r>
      <w:proofErr w:type="spellStart"/>
      <w:r w:rsidRPr="001012BD">
        <w:rPr>
          <w:rFonts w:ascii="Times New Roman" w:hAnsi="Times New Roman" w:cs="Times New Roman"/>
          <w:sz w:val="28"/>
          <w:szCs w:val="28"/>
          <w:lang w:val="uk-UA"/>
        </w:rPr>
        <w:t>Степанківський</w:t>
      </w:r>
      <w:proofErr w:type="spellEnd"/>
      <w:r w:rsidRPr="001012BD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 w:rsidRPr="001012B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1012B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2023-2024 навчальний рік  - відсутні вакансії педагогічних працівників.</w:t>
      </w:r>
    </w:p>
    <w:sectPr w:rsidR="00973EDE" w:rsidRPr="001012BD" w:rsidSect="00973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2BD"/>
    <w:rsid w:val="001012BD"/>
    <w:rsid w:val="00973EDE"/>
    <w:rsid w:val="00B1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2023-12-18T09:45:00Z</dcterms:created>
  <dcterms:modified xsi:type="dcterms:W3CDTF">2023-12-18T09:49:00Z</dcterms:modified>
</cp:coreProperties>
</file>