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7EB6AA" w14:textId="77777777" w:rsidR="00821499" w:rsidRPr="00821499" w:rsidRDefault="00821499" w:rsidP="00821499">
      <w:pPr>
        <w:shd w:val="clear" w:color="auto" w:fill="FFFFFF"/>
        <w:spacing w:after="360" w:line="360" w:lineRule="atLeast"/>
        <w:jc w:val="center"/>
        <w:rPr>
          <w:rFonts w:ascii="Times New Roman" w:eastAsia="Times New Roman" w:hAnsi="Times New Roman" w:cs="Times New Roman"/>
          <w:color w:val="000000"/>
          <w:sz w:val="28"/>
          <w:szCs w:val="28"/>
          <w:lang w:eastAsia="ru-RU"/>
        </w:rPr>
      </w:pPr>
      <w:r w:rsidRPr="00821499">
        <w:rPr>
          <w:rFonts w:ascii="Times New Roman" w:eastAsia="Times New Roman" w:hAnsi="Times New Roman" w:cs="Times New Roman"/>
          <w:b/>
          <w:bCs/>
          <w:color w:val="000000"/>
          <w:sz w:val="28"/>
          <w:szCs w:val="28"/>
          <w:lang w:eastAsia="ru-RU"/>
        </w:rPr>
        <w:t>ВІННИЦЬКА ОБЛАСНА ВІЙСЬКОВА АДМІНІСТРАЦІЯ</w:t>
      </w:r>
    </w:p>
    <w:p w14:paraId="71326E72" w14:textId="77777777" w:rsidR="00821499" w:rsidRPr="00821499" w:rsidRDefault="00821499" w:rsidP="00821499">
      <w:pPr>
        <w:shd w:val="clear" w:color="auto" w:fill="FFFFFF"/>
        <w:spacing w:after="360" w:line="360" w:lineRule="atLeast"/>
        <w:jc w:val="center"/>
        <w:rPr>
          <w:rFonts w:ascii="Times New Roman" w:eastAsia="Times New Roman" w:hAnsi="Times New Roman" w:cs="Times New Roman"/>
          <w:color w:val="000000"/>
          <w:sz w:val="28"/>
          <w:szCs w:val="28"/>
          <w:lang w:eastAsia="ru-RU"/>
        </w:rPr>
      </w:pPr>
      <w:r w:rsidRPr="00821499">
        <w:rPr>
          <w:rFonts w:ascii="Times New Roman" w:eastAsia="Times New Roman" w:hAnsi="Times New Roman" w:cs="Times New Roman"/>
          <w:b/>
          <w:bCs/>
          <w:color w:val="000000"/>
          <w:sz w:val="28"/>
          <w:szCs w:val="28"/>
          <w:lang w:eastAsia="ru-RU"/>
        </w:rPr>
        <w:t> НАКАЗ</w:t>
      </w:r>
      <w:r w:rsidRPr="00821499">
        <w:rPr>
          <w:rFonts w:ascii="Times New Roman" w:eastAsia="Times New Roman" w:hAnsi="Times New Roman" w:cs="Times New Roman"/>
          <w:color w:val="000000"/>
          <w:sz w:val="28"/>
          <w:szCs w:val="28"/>
          <w:lang w:eastAsia="ru-RU"/>
        </w:rPr>
        <w:t> </w:t>
      </w: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3288"/>
        <w:gridCol w:w="2983"/>
        <w:gridCol w:w="3084"/>
      </w:tblGrid>
      <w:tr w:rsidR="00821499" w:rsidRPr="00821499" w14:paraId="1774461D" w14:textId="77777777" w:rsidTr="00821499">
        <w:tc>
          <w:tcPr>
            <w:tcW w:w="3799" w:type="dxa"/>
            <w:shd w:val="clear" w:color="auto" w:fill="FFFFFF"/>
            <w:tcMar>
              <w:top w:w="0" w:type="dxa"/>
              <w:left w:w="0" w:type="dxa"/>
              <w:bottom w:w="0" w:type="dxa"/>
              <w:right w:w="0" w:type="dxa"/>
            </w:tcMar>
            <w:vAlign w:val="center"/>
            <w:hideMark/>
          </w:tcPr>
          <w:p w14:paraId="36C411B0" w14:textId="77777777" w:rsidR="00821499" w:rsidRPr="00821499" w:rsidRDefault="00821499" w:rsidP="00821499">
            <w:pPr>
              <w:spacing w:after="360" w:line="360" w:lineRule="atLeast"/>
              <w:jc w:val="center"/>
              <w:rPr>
                <w:rFonts w:ascii="Times New Roman" w:eastAsia="Times New Roman" w:hAnsi="Times New Roman" w:cs="Times New Roman"/>
                <w:color w:val="000000"/>
                <w:sz w:val="28"/>
                <w:szCs w:val="28"/>
                <w:lang w:eastAsia="ru-RU"/>
              </w:rPr>
            </w:pPr>
            <w:r w:rsidRPr="00821499">
              <w:rPr>
                <w:rFonts w:ascii="Times New Roman" w:eastAsia="Times New Roman" w:hAnsi="Times New Roman" w:cs="Times New Roman"/>
                <w:color w:val="000000"/>
                <w:sz w:val="28"/>
                <w:szCs w:val="28"/>
                <w:lang w:eastAsia="ru-RU"/>
              </w:rPr>
              <w:t>25.04.2023</w:t>
            </w:r>
          </w:p>
        </w:tc>
        <w:tc>
          <w:tcPr>
            <w:tcW w:w="3484" w:type="dxa"/>
            <w:shd w:val="clear" w:color="auto" w:fill="FFFFFF"/>
            <w:tcMar>
              <w:top w:w="0" w:type="dxa"/>
              <w:left w:w="0" w:type="dxa"/>
              <w:bottom w:w="0" w:type="dxa"/>
              <w:right w:w="0" w:type="dxa"/>
            </w:tcMar>
            <w:vAlign w:val="center"/>
            <w:hideMark/>
          </w:tcPr>
          <w:p w14:paraId="1AE75399" w14:textId="77777777" w:rsidR="00821499" w:rsidRPr="00821499" w:rsidRDefault="00821499" w:rsidP="00821499">
            <w:pPr>
              <w:spacing w:after="360" w:line="360" w:lineRule="atLeast"/>
              <w:jc w:val="center"/>
              <w:rPr>
                <w:rFonts w:ascii="Times New Roman" w:eastAsia="Times New Roman" w:hAnsi="Times New Roman" w:cs="Times New Roman"/>
                <w:color w:val="000000"/>
                <w:sz w:val="28"/>
                <w:szCs w:val="28"/>
                <w:lang w:eastAsia="ru-RU"/>
              </w:rPr>
            </w:pPr>
            <w:r w:rsidRPr="00821499">
              <w:rPr>
                <w:rFonts w:ascii="Times New Roman" w:eastAsia="Times New Roman" w:hAnsi="Times New Roman" w:cs="Times New Roman"/>
                <w:color w:val="000000"/>
                <w:sz w:val="28"/>
                <w:szCs w:val="28"/>
                <w:lang w:eastAsia="ru-RU"/>
              </w:rPr>
              <w:t>Вінниця</w:t>
            </w:r>
          </w:p>
        </w:tc>
        <w:tc>
          <w:tcPr>
            <w:tcW w:w="3756" w:type="dxa"/>
            <w:shd w:val="clear" w:color="auto" w:fill="FFFFFF"/>
            <w:tcMar>
              <w:top w:w="0" w:type="dxa"/>
              <w:left w:w="0" w:type="dxa"/>
              <w:bottom w:w="0" w:type="dxa"/>
              <w:right w:w="0" w:type="dxa"/>
            </w:tcMar>
            <w:vAlign w:val="center"/>
            <w:hideMark/>
          </w:tcPr>
          <w:p w14:paraId="377ED313" w14:textId="77777777" w:rsidR="00821499" w:rsidRPr="00821499" w:rsidRDefault="00821499" w:rsidP="00821499">
            <w:pPr>
              <w:spacing w:after="360" w:line="360" w:lineRule="atLeast"/>
              <w:jc w:val="center"/>
              <w:rPr>
                <w:rFonts w:ascii="Times New Roman" w:eastAsia="Times New Roman" w:hAnsi="Times New Roman" w:cs="Times New Roman"/>
                <w:color w:val="000000"/>
                <w:sz w:val="28"/>
                <w:szCs w:val="28"/>
                <w:lang w:eastAsia="ru-RU"/>
              </w:rPr>
            </w:pPr>
            <w:r w:rsidRPr="00821499">
              <w:rPr>
                <w:rFonts w:ascii="Times New Roman" w:eastAsia="Times New Roman" w:hAnsi="Times New Roman" w:cs="Times New Roman"/>
                <w:color w:val="000000"/>
                <w:sz w:val="28"/>
                <w:szCs w:val="28"/>
                <w:lang w:eastAsia="ru-RU"/>
              </w:rPr>
              <w:t>№ 605</w:t>
            </w:r>
          </w:p>
        </w:tc>
      </w:tr>
    </w:tbl>
    <w:p w14:paraId="62B28194" w14:textId="77777777" w:rsidR="00821499" w:rsidRPr="00821499" w:rsidRDefault="00821499" w:rsidP="00821499">
      <w:pPr>
        <w:shd w:val="clear" w:color="auto" w:fill="FFFFFF"/>
        <w:spacing w:after="360" w:line="360" w:lineRule="atLeast"/>
        <w:jc w:val="center"/>
        <w:rPr>
          <w:rFonts w:ascii="Times New Roman" w:eastAsia="Times New Roman" w:hAnsi="Times New Roman" w:cs="Times New Roman"/>
          <w:color w:val="000000"/>
          <w:sz w:val="28"/>
          <w:szCs w:val="28"/>
          <w:lang w:eastAsia="ru-RU"/>
        </w:rPr>
      </w:pPr>
      <w:r w:rsidRPr="00821499">
        <w:rPr>
          <w:rFonts w:ascii="Times New Roman" w:eastAsia="Times New Roman" w:hAnsi="Times New Roman" w:cs="Times New Roman"/>
          <w:b/>
          <w:bCs/>
          <w:color w:val="000000"/>
          <w:sz w:val="28"/>
          <w:szCs w:val="28"/>
          <w:lang w:eastAsia="ru-RU"/>
        </w:rPr>
        <w:t> </w:t>
      </w:r>
    </w:p>
    <w:p w14:paraId="7521E9B2" w14:textId="77777777" w:rsidR="00821499" w:rsidRPr="00821499" w:rsidRDefault="00821499" w:rsidP="00821499">
      <w:pPr>
        <w:shd w:val="clear" w:color="auto" w:fill="FFFFFF"/>
        <w:spacing w:after="360" w:line="360" w:lineRule="atLeast"/>
        <w:rPr>
          <w:rFonts w:ascii="Times New Roman" w:eastAsia="Times New Roman" w:hAnsi="Times New Roman" w:cs="Times New Roman"/>
          <w:color w:val="000000"/>
          <w:sz w:val="28"/>
          <w:szCs w:val="28"/>
          <w:lang w:eastAsia="ru-RU"/>
        </w:rPr>
      </w:pPr>
      <w:r w:rsidRPr="00821499">
        <w:rPr>
          <w:rFonts w:ascii="Times New Roman" w:eastAsia="Times New Roman" w:hAnsi="Times New Roman" w:cs="Times New Roman"/>
          <w:b/>
          <w:bCs/>
          <w:color w:val="000000"/>
          <w:sz w:val="28"/>
          <w:szCs w:val="28"/>
          <w:lang w:eastAsia="ru-RU"/>
        </w:rPr>
        <w:t>Про переоформлення ліцензій</w:t>
      </w:r>
      <w:r w:rsidRPr="00821499">
        <w:rPr>
          <w:rFonts w:ascii="Times New Roman" w:eastAsia="Times New Roman" w:hAnsi="Times New Roman" w:cs="Times New Roman"/>
          <w:color w:val="000000"/>
          <w:sz w:val="28"/>
          <w:szCs w:val="28"/>
          <w:lang w:eastAsia="ru-RU"/>
        </w:rPr>
        <w:t>  </w:t>
      </w:r>
    </w:p>
    <w:p w14:paraId="310F5730" w14:textId="77777777" w:rsidR="00821499" w:rsidRPr="00821499" w:rsidRDefault="00821499" w:rsidP="00821499">
      <w:pPr>
        <w:shd w:val="clear" w:color="auto" w:fill="FFFFFF"/>
        <w:spacing w:after="360" w:line="360" w:lineRule="atLeast"/>
        <w:rPr>
          <w:rFonts w:ascii="Times New Roman" w:eastAsia="Times New Roman" w:hAnsi="Times New Roman" w:cs="Times New Roman"/>
          <w:color w:val="000000"/>
          <w:sz w:val="28"/>
          <w:szCs w:val="28"/>
          <w:lang w:eastAsia="ru-RU"/>
        </w:rPr>
      </w:pPr>
      <w:r w:rsidRPr="00821499">
        <w:rPr>
          <w:rFonts w:ascii="Times New Roman" w:eastAsia="Times New Roman" w:hAnsi="Times New Roman" w:cs="Times New Roman"/>
          <w:color w:val="000000"/>
          <w:sz w:val="28"/>
          <w:szCs w:val="28"/>
          <w:lang w:eastAsia="ru-RU"/>
        </w:rPr>
        <w:t>Відповідно до статей 6, 7, 13, 14, 16  Закону України  «Про ліцензування видів господарської діяльності», статті 43, частини шостої статті 45 Закону України «Про повну загальну середню освіту», постанов Кабінету Міністрів   України  від  05  серпня  2015 року № 609 «Про затвердження переліку органів ліцензування та визнання такими, що втратили чинність, деяких постанов Кабінету Міністрів України», від 30 грудня 2015 року № 1187 «Про затвердження Ліцензійних умов провадження освітньої діяльності», у зв’язку з перейменуванням закладів освіти області та ліквідацією районів </w:t>
      </w:r>
    </w:p>
    <w:p w14:paraId="34909A4A" w14:textId="77777777" w:rsidR="00821499" w:rsidRPr="00821499" w:rsidRDefault="00821499" w:rsidP="00821499">
      <w:pPr>
        <w:shd w:val="clear" w:color="auto" w:fill="FFFFFF"/>
        <w:spacing w:after="360" w:line="360" w:lineRule="atLeast"/>
        <w:rPr>
          <w:rFonts w:ascii="Times New Roman" w:eastAsia="Times New Roman" w:hAnsi="Times New Roman" w:cs="Times New Roman"/>
          <w:color w:val="000000"/>
          <w:sz w:val="28"/>
          <w:szCs w:val="28"/>
          <w:lang w:eastAsia="ru-RU"/>
        </w:rPr>
      </w:pPr>
      <w:r w:rsidRPr="00821499">
        <w:rPr>
          <w:rFonts w:ascii="Times New Roman" w:eastAsia="Times New Roman" w:hAnsi="Times New Roman" w:cs="Times New Roman"/>
          <w:b/>
          <w:bCs/>
          <w:color w:val="000000"/>
          <w:sz w:val="28"/>
          <w:szCs w:val="28"/>
          <w:lang w:eastAsia="ru-RU"/>
        </w:rPr>
        <w:t>НАКАЗУЮ:</w:t>
      </w:r>
    </w:p>
    <w:p w14:paraId="2A7BD829" w14:textId="77777777" w:rsidR="00821499" w:rsidRPr="00821499" w:rsidRDefault="00821499" w:rsidP="00821499">
      <w:pPr>
        <w:shd w:val="clear" w:color="auto" w:fill="FFFFFF"/>
        <w:spacing w:after="360" w:line="360" w:lineRule="atLeast"/>
        <w:rPr>
          <w:rFonts w:ascii="Times New Roman" w:eastAsia="Times New Roman" w:hAnsi="Times New Roman" w:cs="Times New Roman"/>
          <w:color w:val="000000"/>
          <w:sz w:val="28"/>
          <w:szCs w:val="28"/>
          <w:lang w:eastAsia="ru-RU"/>
        </w:rPr>
      </w:pPr>
      <w:r w:rsidRPr="00821499">
        <w:rPr>
          <w:rFonts w:ascii="Times New Roman" w:eastAsia="Times New Roman" w:hAnsi="Times New Roman" w:cs="Times New Roman"/>
          <w:color w:val="000000"/>
          <w:sz w:val="28"/>
          <w:szCs w:val="28"/>
          <w:lang w:eastAsia="ru-RU"/>
        </w:rPr>
        <w:t>       1. Переоформити ліцензії  на провадження освітньої діяльності у сфері  повної загальної середньої освіти за рівнями початкової освіти, базової середньої освіти, профільної середньої освіти, без проходження процедури ліцензування, таким закладам: </w:t>
      </w:r>
    </w:p>
    <w:p w14:paraId="6C20571D" w14:textId="77777777" w:rsidR="00821499" w:rsidRPr="00821499" w:rsidRDefault="00821499" w:rsidP="00821499">
      <w:pPr>
        <w:shd w:val="clear" w:color="auto" w:fill="FFFFFF"/>
        <w:spacing w:after="360" w:line="360" w:lineRule="atLeast"/>
        <w:rPr>
          <w:rFonts w:ascii="Times New Roman" w:eastAsia="Times New Roman" w:hAnsi="Times New Roman" w:cs="Times New Roman"/>
          <w:color w:val="000000"/>
          <w:sz w:val="28"/>
          <w:szCs w:val="28"/>
          <w:lang w:eastAsia="ru-RU"/>
        </w:rPr>
      </w:pPr>
      <w:r w:rsidRPr="00821499">
        <w:rPr>
          <w:rFonts w:ascii="Times New Roman" w:eastAsia="Times New Roman" w:hAnsi="Times New Roman" w:cs="Times New Roman"/>
          <w:color w:val="000000"/>
          <w:sz w:val="28"/>
          <w:szCs w:val="28"/>
          <w:lang w:eastAsia="ru-RU"/>
        </w:rPr>
        <w:t>       1)  Комунальний заклад «</w:t>
      </w:r>
      <w:proofErr w:type="spellStart"/>
      <w:r w:rsidRPr="00821499">
        <w:rPr>
          <w:rFonts w:ascii="Times New Roman" w:eastAsia="Times New Roman" w:hAnsi="Times New Roman" w:cs="Times New Roman"/>
          <w:color w:val="000000"/>
          <w:sz w:val="28"/>
          <w:szCs w:val="28"/>
          <w:lang w:eastAsia="ru-RU"/>
        </w:rPr>
        <w:t>Дзюньківський</w:t>
      </w:r>
      <w:proofErr w:type="spellEnd"/>
      <w:r w:rsidRPr="00821499">
        <w:rPr>
          <w:rFonts w:ascii="Times New Roman" w:eastAsia="Times New Roman" w:hAnsi="Times New Roman" w:cs="Times New Roman"/>
          <w:color w:val="000000"/>
          <w:sz w:val="28"/>
          <w:szCs w:val="28"/>
          <w:lang w:eastAsia="ru-RU"/>
        </w:rPr>
        <w:t xml:space="preserve"> ліцей Погребищенської міської ради Вінницького району Вінницької області» (ідентифікаційний код 26219813). Місце провадження освітньої діяльності: 22232, Вінницька обл., Вінницький р-н, село Дзюньків, вул. Кооперативна, будинок 3;       </w:t>
      </w:r>
    </w:p>
    <w:p w14:paraId="2FBAD28C" w14:textId="77777777" w:rsidR="00821499" w:rsidRPr="00821499" w:rsidRDefault="00821499" w:rsidP="00821499">
      <w:pPr>
        <w:shd w:val="clear" w:color="auto" w:fill="FFFFFF"/>
        <w:spacing w:after="360" w:line="360" w:lineRule="atLeast"/>
        <w:rPr>
          <w:rFonts w:ascii="Times New Roman" w:eastAsia="Times New Roman" w:hAnsi="Times New Roman" w:cs="Times New Roman"/>
          <w:color w:val="000000"/>
          <w:sz w:val="28"/>
          <w:szCs w:val="28"/>
          <w:lang w:eastAsia="ru-RU"/>
        </w:rPr>
      </w:pPr>
      <w:r w:rsidRPr="00821499">
        <w:rPr>
          <w:rFonts w:ascii="Times New Roman" w:eastAsia="Times New Roman" w:hAnsi="Times New Roman" w:cs="Times New Roman"/>
          <w:color w:val="000000"/>
          <w:sz w:val="28"/>
          <w:szCs w:val="28"/>
          <w:lang w:eastAsia="ru-RU"/>
        </w:rPr>
        <w:t>       2) Комунальний заклад «Погребищенський ліцей № 2 Погребищенської міської ради Вінницького району Вінницької області» (ідентифікаційний код 26219760). Місце провадження освітньої діяльності: 22200, Вінницька обл., Вінницький р-н, місто Погребище, вул. Київська, будинок 50-В;</w:t>
      </w:r>
    </w:p>
    <w:p w14:paraId="2D2C04A0" w14:textId="77777777" w:rsidR="00821499" w:rsidRPr="00821499" w:rsidRDefault="00821499" w:rsidP="00821499">
      <w:pPr>
        <w:shd w:val="clear" w:color="auto" w:fill="FFFFFF"/>
        <w:spacing w:after="360" w:line="360" w:lineRule="atLeast"/>
        <w:rPr>
          <w:rFonts w:ascii="Times New Roman" w:eastAsia="Times New Roman" w:hAnsi="Times New Roman" w:cs="Times New Roman"/>
          <w:color w:val="000000"/>
          <w:sz w:val="28"/>
          <w:szCs w:val="28"/>
          <w:lang w:eastAsia="ru-RU"/>
        </w:rPr>
      </w:pPr>
      <w:r w:rsidRPr="00821499">
        <w:rPr>
          <w:rFonts w:ascii="Times New Roman" w:eastAsia="Times New Roman" w:hAnsi="Times New Roman" w:cs="Times New Roman"/>
          <w:color w:val="000000"/>
          <w:sz w:val="28"/>
          <w:szCs w:val="28"/>
          <w:lang w:eastAsia="ru-RU"/>
        </w:rPr>
        <w:t xml:space="preserve">        3) Комунальний заклад «Погребищенський ліцей № 4 Погребищенської міської ради Вінницького району Вінницької області» (ідентифікаційний код </w:t>
      </w:r>
      <w:r w:rsidRPr="00821499">
        <w:rPr>
          <w:rFonts w:ascii="Times New Roman" w:eastAsia="Times New Roman" w:hAnsi="Times New Roman" w:cs="Times New Roman"/>
          <w:color w:val="000000"/>
          <w:sz w:val="28"/>
          <w:szCs w:val="28"/>
          <w:lang w:eastAsia="ru-RU"/>
        </w:rPr>
        <w:lastRenderedPageBreak/>
        <w:t>26219865). Місце провадження освітньої діяльності: 22254, Вінницька обл., Вінницький р-н, селище Погребище Друге, вул. Центральна, будинок 12; </w:t>
      </w:r>
    </w:p>
    <w:p w14:paraId="0CBA37B5" w14:textId="77777777" w:rsidR="00821499" w:rsidRPr="00821499" w:rsidRDefault="00821499" w:rsidP="00821499">
      <w:pPr>
        <w:shd w:val="clear" w:color="auto" w:fill="FFFFFF"/>
        <w:spacing w:after="360" w:line="360" w:lineRule="atLeast"/>
        <w:rPr>
          <w:rFonts w:ascii="Times New Roman" w:eastAsia="Times New Roman" w:hAnsi="Times New Roman" w:cs="Times New Roman"/>
          <w:color w:val="000000"/>
          <w:sz w:val="28"/>
          <w:szCs w:val="28"/>
          <w:lang w:eastAsia="ru-RU"/>
        </w:rPr>
      </w:pPr>
      <w:r w:rsidRPr="00821499">
        <w:rPr>
          <w:rFonts w:ascii="Times New Roman" w:eastAsia="Times New Roman" w:hAnsi="Times New Roman" w:cs="Times New Roman"/>
          <w:color w:val="000000"/>
          <w:sz w:val="28"/>
          <w:szCs w:val="28"/>
          <w:lang w:eastAsia="ru-RU"/>
        </w:rPr>
        <w:t>       4) Комунальний заклад «</w:t>
      </w:r>
      <w:proofErr w:type="spellStart"/>
      <w:r w:rsidRPr="00821499">
        <w:rPr>
          <w:rFonts w:ascii="Times New Roman" w:eastAsia="Times New Roman" w:hAnsi="Times New Roman" w:cs="Times New Roman"/>
          <w:color w:val="000000"/>
          <w:sz w:val="28"/>
          <w:szCs w:val="28"/>
          <w:lang w:eastAsia="ru-RU"/>
        </w:rPr>
        <w:t>Гопчицький</w:t>
      </w:r>
      <w:proofErr w:type="spellEnd"/>
      <w:r w:rsidRPr="00821499">
        <w:rPr>
          <w:rFonts w:ascii="Times New Roman" w:eastAsia="Times New Roman" w:hAnsi="Times New Roman" w:cs="Times New Roman"/>
          <w:color w:val="000000"/>
          <w:sz w:val="28"/>
          <w:szCs w:val="28"/>
          <w:lang w:eastAsia="ru-RU"/>
        </w:rPr>
        <w:t xml:space="preserve"> ліцей Погребищенської міської ради Вінницького району Вінницької області» (ідентифікаційний код 26176601). Місце провадження освітньої діяльності: 22216, Вінницька обл., Вінницький р-н, село Гопчиця, вул. Кооперативна, будинок 84 А; </w:t>
      </w:r>
    </w:p>
    <w:p w14:paraId="5EF7DC77" w14:textId="77777777" w:rsidR="00821499" w:rsidRPr="00821499" w:rsidRDefault="00821499" w:rsidP="00821499">
      <w:pPr>
        <w:shd w:val="clear" w:color="auto" w:fill="FFFFFF"/>
        <w:spacing w:after="360" w:line="360" w:lineRule="atLeast"/>
        <w:rPr>
          <w:rFonts w:ascii="Times New Roman" w:eastAsia="Times New Roman" w:hAnsi="Times New Roman" w:cs="Times New Roman"/>
          <w:color w:val="000000"/>
          <w:sz w:val="28"/>
          <w:szCs w:val="28"/>
          <w:lang w:eastAsia="ru-RU"/>
        </w:rPr>
      </w:pPr>
      <w:r w:rsidRPr="00821499">
        <w:rPr>
          <w:rFonts w:ascii="Times New Roman" w:eastAsia="Times New Roman" w:hAnsi="Times New Roman" w:cs="Times New Roman"/>
          <w:color w:val="000000"/>
          <w:sz w:val="28"/>
          <w:szCs w:val="28"/>
          <w:lang w:eastAsia="ru-RU"/>
        </w:rPr>
        <w:t>       5) Комунальний заклад «Борщагівський ліцей Погребищенської міської ради Вінницького району Вінницької області» (ідентифікаційний код 26220213). Місце провадження освітньої діяльності: 22233, Вінницька обл., Вінницький р-н, село Борщагівка, вул. Іскри і Кочубея, будинок 8; </w:t>
      </w:r>
    </w:p>
    <w:p w14:paraId="65D1A688" w14:textId="77777777" w:rsidR="00821499" w:rsidRPr="00821499" w:rsidRDefault="00821499" w:rsidP="00821499">
      <w:pPr>
        <w:shd w:val="clear" w:color="auto" w:fill="FFFFFF"/>
        <w:spacing w:after="360" w:line="360" w:lineRule="atLeast"/>
        <w:rPr>
          <w:rFonts w:ascii="Times New Roman" w:eastAsia="Times New Roman" w:hAnsi="Times New Roman" w:cs="Times New Roman"/>
          <w:color w:val="000000"/>
          <w:sz w:val="28"/>
          <w:szCs w:val="28"/>
          <w:lang w:eastAsia="ru-RU"/>
        </w:rPr>
      </w:pPr>
      <w:r w:rsidRPr="00821499">
        <w:rPr>
          <w:rFonts w:ascii="Times New Roman" w:eastAsia="Times New Roman" w:hAnsi="Times New Roman" w:cs="Times New Roman"/>
          <w:color w:val="000000"/>
          <w:sz w:val="28"/>
          <w:szCs w:val="28"/>
          <w:lang w:eastAsia="ru-RU"/>
        </w:rPr>
        <w:t>       6) Комунальний заклад «</w:t>
      </w:r>
      <w:proofErr w:type="spellStart"/>
      <w:r w:rsidRPr="00821499">
        <w:rPr>
          <w:rFonts w:ascii="Times New Roman" w:eastAsia="Times New Roman" w:hAnsi="Times New Roman" w:cs="Times New Roman"/>
          <w:color w:val="000000"/>
          <w:sz w:val="28"/>
          <w:szCs w:val="28"/>
          <w:lang w:eastAsia="ru-RU"/>
        </w:rPr>
        <w:t>Плисківський</w:t>
      </w:r>
      <w:proofErr w:type="spellEnd"/>
      <w:r w:rsidRPr="00821499">
        <w:rPr>
          <w:rFonts w:ascii="Times New Roman" w:eastAsia="Times New Roman" w:hAnsi="Times New Roman" w:cs="Times New Roman"/>
          <w:color w:val="000000"/>
          <w:sz w:val="28"/>
          <w:szCs w:val="28"/>
          <w:lang w:eastAsia="ru-RU"/>
        </w:rPr>
        <w:t xml:space="preserve"> ліцей Погребищенської міської ради Вінницького району Вінницької області» (ідентифікаційний код 26176104). Місце провадження освітньої діяльності: 22252, Вінницька обл., Вінницький р-н, село </w:t>
      </w:r>
      <w:proofErr w:type="spellStart"/>
      <w:r w:rsidRPr="00821499">
        <w:rPr>
          <w:rFonts w:ascii="Times New Roman" w:eastAsia="Times New Roman" w:hAnsi="Times New Roman" w:cs="Times New Roman"/>
          <w:color w:val="000000"/>
          <w:sz w:val="28"/>
          <w:szCs w:val="28"/>
          <w:lang w:eastAsia="ru-RU"/>
        </w:rPr>
        <w:t>Плисків</w:t>
      </w:r>
      <w:proofErr w:type="spellEnd"/>
      <w:r w:rsidRPr="00821499">
        <w:rPr>
          <w:rFonts w:ascii="Times New Roman" w:eastAsia="Times New Roman" w:hAnsi="Times New Roman" w:cs="Times New Roman"/>
          <w:color w:val="000000"/>
          <w:sz w:val="28"/>
          <w:szCs w:val="28"/>
          <w:lang w:eastAsia="ru-RU"/>
        </w:rPr>
        <w:t>, вул. Центральна, будинок 76; </w:t>
      </w:r>
    </w:p>
    <w:p w14:paraId="36EE9F6D" w14:textId="77777777" w:rsidR="00821499" w:rsidRPr="00821499" w:rsidRDefault="00821499" w:rsidP="00821499">
      <w:pPr>
        <w:shd w:val="clear" w:color="auto" w:fill="FFFFFF"/>
        <w:spacing w:after="360" w:line="360" w:lineRule="atLeast"/>
        <w:rPr>
          <w:rFonts w:ascii="Times New Roman" w:eastAsia="Times New Roman" w:hAnsi="Times New Roman" w:cs="Times New Roman"/>
          <w:color w:val="000000"/>
          <w:sz w:val="28"/>
          <w:szCs w:val="28"/>
          <w:lang w:eastAsia="ru-RU"/>
        </w:rPr>
      </w:pPr>
      <w:r w:rsidRPr="00821499">
        <w:rPr>
          <w:rFonts w:ascii="Times New Roman" w:eastAsia="Times New Roman" w:hAnsi="Times New Roman" w:cs="Times New Roman"/>
          <w:color w:val="000000"/>
          <w:sz w:val="28"/>
          <w:szCs w:val="28"/>
          <w:lang w:eastAsia="ru-RU"/>
        </w:rPr>
        <w:t>       7) Комунальний заклад «</w:t>
      </w:r>
      <w:proofErr w:type="spellStart"/>
      <w:r w:rsidRPr="00821499">
        <w:rPr>
          <w:rFonts w:ascii="Times New Roman" w:eastAsia="Times New Roman" w:hAnsi="Times New Roman" w:cs="Times New Roman"/>
          <w:color w:val="000000"/>
          <w:sz w:val="28"/>
          <w:szCs w:val="28"/>
          <w:lang w:eastAsia="ru-RU"/>
        </w:rPr>
        <w:t>Степанківський</w:t>
      </w:r>
      <w:proofErr w:type="spellEnd"/>
      <w:r w:rsidRPr="00821499">
        <w:rPr>
          <w:rFonts w:ascii="Times New Roman" w:eastAsia="Times New Roman" w:hAnsi="Times New Roman" w:cs="Times New Roman"/>
          <w:color w:val="000000"/>
          <w:sz w:val="28"/>
          <w:szCs w:val="28"/>
          <w:lang w:eastAsia="ru-RU"/>
        </w:rPr>
        <w:t xml:space="preserve"> ліцей Погребищенської міської ради Вінницького району Вінницької області» (ідентифікаційний код 26220420). Місце провадження освітньої діяльності: 22222, Вінницька обл., Вінницький р-н, село Степанки, вул. Шкільна, будинок 19; </w:t>
      </w:r>
    </w:p>
    <w:p w14:paraId="7B66E146" w14:textId="77777777" w:rsidR="00821499" w:rsidRPr="00821499" w:rsidRDefault="00821499" w:rsidP="00821499">
      <w:pPr>
        <w:shd w:val="clear" w:color="auto" w:fill="FFFFFF"/>
        <w:spacing w:after="360" w:line="360" w:lineRule="atLeast"/>
        <w:rPr>
          <w:rFonts w:ascii="Times New Roman" w:eastAsia="Times New Roman" w:hAnsi="Times New Roman" w:cs="Times New Roman"/>
          <w:color w:val="000000"/>
          <w:sz w:val="28"/>
          <w:szCs w:val="28"/>
          <w:lang w:eastAsia="ru-RU"/>
        </w:rPr>
      </w:pPr>
      <w:r w:rsidRPr="00821499">
        <w:rPr>
          <w:rFonts w:ascii="Times New Roman" w:eastAsia="Times New Roman" w:hAnsi="Times New Roman" w:cs="Times New Roman"/>
          <w:color w:val="000000"/>
          <w:sz w:val="28"/>
          <w:szCs w:val="28"/>
          <w:lang w:eastAsia="ru-RU"/>
        </w:rPr>
        <w:t>       8) Комунальний заклад «</w:t>
      </w:r>
      <w:proofErr w:type="spellStart"/>
      <w:r w:rsidRPr="00821499">
        <w:rPr>
          <w:rFonts w:ascii="Times New Roman" w:eastAsia="Times New Roman" w:hAnsi="Times New Roman" w:cs="Times New Roman"/>
          <w:color w:val="000000"/>
          <w:sz w:val="28"/>
          <w:szCs w:val="28"/>
          <w:lang w:eastAsia="ru-RU"/>
        </w:rPr>
        <w:t>Новофастівський</w:t>
      </w:r>
      <w:proofErr w:type="spellEnd"/>
      <w:r w:rsidRPr="00821499">
        <w:rPr>
          <w:rFonts w:ascii="Times New Roman" w:eastAsia="Times New Roman" w:hAnsi="Times New Roman" w:cs="Times New Roman"/>
          <w:color w:val="000000"/>
          <w:sz w:val="28"/>
          <w:szCs w:val="28"/>
          <w:lang w:eastAsia="ru-RU"/>
        </w:rPr>
        <w:t xml:space="preserve"> ліцей Погребищенської міської ради Вінницького району Вінницької області» (ідентифікаційний код 26176647). Місце провадження освітньої діяльності: 22223, Вінницька обл., Вінницький         р-н, село </w:t>
      </w:r>
      <w:proofErr w:type="spellStart"/>
      <w:r w:rsidRPr="00821499">
        <w:rPr>
          <w:rFonts w:ascii="Times New Roman" w:eastAsia="Times New Roman" w:hAnsi="Times New Roman" w:cs="Times New Roman"/>
          <w:color w:val="000000"/>
          <w:sz w:val="28"/>
          <w:szCs w:val="28"/>
          <w:lang w:eastAsia="ru-RU"/>
        </w:rPr>
        <w:t>Новофастів</w:t>
      </w:r>
      <w:proofErr w:type="spellEnd"/>
      <w:r w:rsidRPr="00821499">
        <w:rPr>
          <w:rFonts w:ascii="Times New Roman" w:eastAsia="Times New Roman" w:hAnsi="Times New Roman" w:cs="Times New Roman"/>
          <w:color w:val="000000"/>
          <w:sz w:val="28"/>
          <w:szCs w:val="28"/>
          <w:lang w:eastAsia="ru-RU"/>
        </w:rPr>
        <w:t>, вул. Садова, будинок 14; </w:t>
      </w:r>
    </w:p>
    <w:p w14:paraId="34DD41FA" w14:textId="77777777" w:rsidR="00821499" w:rsidRPr="00821499" w:rsidRDefault="00821499" w:rsidP="00821499">
      <w:pPr>
        <w:shd w:val="clear" w:color="auto" w:fill="FFFFFF"/>
        <w:spacing w:after="360" w:line="360" w:lineRule="atLeast"/>
        <w:rPr>
          <w:rFonts w:ascii="Times New Roman" w:eastAsia="Times New Roman" w:hAnsi="Times New Roman" w:cs="Times New Roman"/>
          <w:color w:val="000000"/>
          <w:sz w:val="28"/>
          <w:szCs w:val="28"/>
          <w:lang w:eastAsia="ru-RU"/>
        </w:rPr>
      </w:pPr>
      <w:r w:rsidRPr="00821499">
        <w:rPr>
          <w:rFonts w:ascii="Times New Roman" w:eastAsia="Times New Roman" w:hAnsi="Times New Roman" w:cs="Times New Roman"/>
          <w:color w:val="000000"/>
          <w:sz w:val="28"/>
          <w:szCs w:val="28"/>
          <w:lang w:eastAsia="ru-RU"/>
        </w:rPr>
        <w:t>       9) Комунальний заклад «</w:t>
      </w:r>
      <w:proofErr w:type="spellStart"/>
      <w:r w:rsidRPr="00821499">
        <w:rPr>
          <w:rFonts w:ascii="Times New Roman" w:eastAsia="Times New Roman" w:hAnsi="Times New Roman" w:cs="Times New Roman"/>
          <w:color w:val="000000"/>
          <w:sz w:val="28"/>
          <w:szCs w:val="28"/>
          <w:lang w:eastAsia="ru-RU"/>
        </w:rPr>
        <w:t>Ширмівський</w:t>
      </w:r>
      <w:proofErr w:type="spellEnd"/>
      <w:r w:rsidRPr="00821499">
        <w:rPr>
          <w:rFonts w:ascii="Times New Roman" w:eastAsia="Times New Roman" w:hAnsi="Times New Roman" w:cs="Times New Roman"/>
          <w:color w:val="000000"/>
          <w:sz w:val="28"/>
          <w:szCs w:val="28"/>
          <w:lang w:eastAsia="ru-RU"/>
        </w:rPr>
        <w:t xml:space="preserve"> ліцей Погребищенської міської ради Вінницького району Вінницької області» (ідентифікаційний код 26219954). Місце провадження освітньої діяльності: 22210, Вінницька обл., Вінницький р-н, село Ширмівка, вул. Трудова, будинок 19. </w:t>
      </w:r>
    </w:p>
    <w:p w14:paraId="2738DDED" w14:textId="77777777" w:rsidR="00821499" w:rsidRPr="00821499" w:rsidRDefault="00821499" w:rsidP="00821499">
      <w:pPr>
        <w:shd w:val="clear" w:color="auto" w:fill="FFFFFF"/>
        <w:spacing w:after="360" w:line="360" w:lineRule="atLeast"/>
        <w:rPr>
          <w:rFonts w:ascii="Times New Roman" w:eastAsia="Times New Roman" w:hAnsi="Times New Roman" w:cs="Times New Roman"/>
          <w:color w:val="000000"/>
          <w:sz w:val="28"/>
          <w:szCs w:val="28"/>
          <w:lang w:eastAsia="ru-RU"/>
        </w:rPr>
      </w:pPr>
      <w:r w:rsidRPr="00821499">
        <w:rPr>
          <w:rFonts w:ascii="Times New Roman" w:eastAsia="Times New Roman" w:hAnsi="Times New Roman" w:cs="Times New Roman"/>
          <w:color w:val="000000"/>
          <w:sz w:val="28"/>
          <w:szCs w:val="28"/>
          <w:lang w:eastAsia="ru-RU"/>
        </w:rPr>
        <w:t>2. Переоформити ліцензію  на провадження освітньої діяльності у сфері повної загальної середньої освіти за рівнями початкової освіти, базової середньої освіти,  без проходження процедури ліцензування, таким закладам:</w:t>
      </w:r>
    </w:p>
    <w:p w14:paraId="4BA69939" w14:textId="77777777" w:rsidR="00821499" w:rsidRPr="00821499" w:rsidRDefault="00821499" w:rsidP="00821499">
      <w:pPr>
        <w:shd w:val="clear" w:color="auto" w:fill="FFFFFF"/>
        <w:spacing w:after="360" w:line="360" w:lineRule="atLeast"/>
        <w:rPr>
          <w:rFonts w:ascii="Times New Roman" w:eastAsia="Times New Roman" w:hAnsi="Times New Roman" w:cs="Times New Roman"/>
          <w:color w:val="000000"/>
          <w:sz w:val="28"/>
          <w:szCs w:val="28"/>
          <w:lang w:eastAsia="ru-RU"/>
        </w:rPr>
      </w:pPr>
      <w:r w:rsidRPr="00821499">
        <w:rPr>
          <w:rFonts w:ascii="Times New Roman" w:eastAsia="Times New Roman" w:hAnsi="Times New Roman" w:cs="Times New Roman"/>
          <w:color w:val="000000"/>
          <w:sz w:val="28"/>
          <w:szCs w:val="28"/>
          <w:lang w:eastAsia="ru-RU"/>
        </w:rPr>
        <w:t>       1) Комунальний заклад «</w:t>
      </w:r>
      <w:proofErr w:type="spellStart"/>
      <w:r w:rsidRPr="00821499">
        <w:rPr>
          <w:rFonts w:ascii="Times New Roman" w:eastAsia="Times New Roman" w:hAnsi="Times New Roman" w:cs="Times New Roman"/>
          <w:color w:val="000000"/>
          <w:sz w:val="28"/>
          <w:szCs w:val="28"/>
          <w:lang w:eastAsia="ru-RU"/>
        </w:rPr>
        <w:t>Андрушівська</w:t>
      </w:r>
      <w:proofErr w:type="spellEnd"/>
      <w:r w:rsidRPr="00821499">
        <w:rPr>
          <w:rFonts w:ascii="Times New Roman" w:eastAsia="Times New Roman" w:hAnsi="Times New Roman" w:cs="Times New Roman"/>
          <w:color w:val="000000"/>
          <w:sz w:val="28"/>
          <w:szCs w:val="28"/>
          <w:lang w:eastAsia="ru-RU"/>
        </w:rPr>
        <w:t xml:space="preserve"> гімназія Погребищенської міської ради Вінницького району Вінницької області» (ідентифікаційний код </w:t>
      </w:r>
      <w:r w:rsidRPr="00821499">
        <w:rPr>
          <w:rFonts w:ascii="Times New Roman" w:eastAsia="Times New Roman" w:hAnsi="Times New Roman" w:cs="Times New Roman"/>
          <w:color w:val="000000"/>
          <w:sz w:val="28"/>
          <w:szCs w:val="28"/>
          <w:lang w:eastAsia="ru-RU"/>
        </w:rPr>
        <w:lastRenderedPageBreak/>
        <w:t xml:space="preserve">26219894). Місце провадження освітньої діяльності: 22255, Вінницька обл., Вінницький         р-н, село Андрушівка, вул. </w:t>
      </w:r>
      <w:proofErr w:type="spellStart"/>
      <w:r w:rsidRPr="00821499">
        <w:rPr>
          <w:rFonts w:ascii="Times New Roman" w:eastAsia="Times New Roman" w:hAnsi="Times New Roman" w:cs="Times New Roman"/>
          <w:color w:val="000000"/>
          <w:sz w:val="28"/>
          <w:szCs w:val="28"/>
          <w:lang w:eastAsia="ru-RU"/>
        </w:rPr>
        <w:t>Речмедіна</w:t>
      </w:r>
      <w:proofErr w:type="spellEnd"/>
      <w:r w:rsidRPr="00821499">
        <w:rPr>
          <w:rFonts w:ascii="Times New Roman" w:eastAsia="Times New Roman" w:hAnsi="Times New Roman" w:cs="Times New Roman"/>
          <w:color w:val="000000"/>
          <w:sz w:val="28"/>
          <w:szCs w:val="28"/>
          <w:lang w:eastAsia="ru-RU"/>
        </w:rPr>
        <w:t xml:space="preserve"> В., будинок 36 а;   </w:t>
      </w:r>
    </w:p>
    <w:p w14:paraId="51510E86" w14:textId="77777777" w:rsidR="00821499" w:rsidRPr="00821499" w:rsidRDefault="00821499" w:rsidP="00821499">
      <w:pPr>
        <w:shd w:val="clear" w:color="auto" w:fill="FFFFFF"/>
        <w:spacing w:after="360" w:line="360" w:lineRule="atLeast"/>
        <w:rPr>
          <w:rFonts w:ascii="Times New Roman" w:eastAsia="Times New Roman" w:hAnsi="Times New Roman" w:cs="Times New Roman"/>
          <w:color w:val="000000"/>
          <w:sz w:val="28"/>
          <w:szCs w:val="28"/>
          <w:lang w:eastAsia="ru-RU"/>
        </w:rPr>
      </w:pPr>
      <w:r w:rsidRPr="00821499">
        <w:rPr>
          <w:rFonts w:ascii="Times New Roman" w:eastAsia="Times New Roman" w:hAnsi="Times New Roman" w:cs="Times New Roman"/>
          <w:color w:val="000000"/>
          <w:sz w:val="28"/>
          <w:szCs w:val="28"/>
          <w:lang w:eastAsia="ru-RU"/>
        </w:rPr>
        <w:t>       2) Комунальний заклад «</w:t>
      </w:r>
      <w:proofErr w:type="spellStart"/>
      <w:r w:rsidRPr="00821499">
        <w:rPr>
          <w:rFonts w:ascii="Times New Roman" w:eastAsia="Times New Roman" w:hAnsi="Times New Roman" w:cs="Times New Roman"/>
          <w:color w:val="000000"/>
          <w:sz w:val="28"/>
          <w:szCs w:val="28"/>
          <w:lang w:eastAsia="ru-RU"/>
        </w:rPr>
        <w:t>Булаївська</w:t>
      </w:r>
      <w:proofErr w:type="spellEnd"/>
      <w:r w:rsidRPr="00821499">
        <w:rPr>
          <w:rFonts w:ascii="Times New Roman" w:eastAsia="Times New Roman" w:hAnsi="Times New Roman" w:cs="Times New Roman"/>
          <w:color w:val="000000"/>
          <w:sz w:val="28"/>
          <w:szCs w:val="28"/>
          <w:lang w:eastAsia="ru-RU"/>
        </w:rPr>
        <w:t xml:space="preserve"> гімназія Погребищенської міської ради Вінницького району Вінницької області» (ідентифікаційний код 26219782). Місце провадження освітньої діяльності: 22245, Вінницька обл., Вінницький р-н, село </w:t>
      </w:r>
      <w:proofErr w:type="spellStart"/>
      <w:r w:rsidRPr="00821499">
        <w:rPr>
          <w:rFonts w:ascii="Times New Roman" w:eastAsia="Times New Roman" w:hAnsi="Times New Roman" w:cs="Times New Roman"/>
          <w:color w:val="000000"/>
          <w:sz w:val="28"/>
          <w:szCs w:val="28"/>
          <w:lang w:eastAsia="ru-RU"/>
        </w:rPr>
        <w:t>Булаї</w:t>
      </w:r>
      <w:proofErr w:type="spellEnd"/>
      <w:r w:rsidRPr="00821499">
        <w:rPr>
          <w:rFonts w:ascii="Times New Roman" w:eastAsia="Times New Roman" w:hAnsi="Times New Roman" w:cs="Times New Roman"/>
          <w:color w:val="000000"/>
          <w:sz w:val="28"/>
          <w:szCs w:val="28"/>
          <w:lang w:eastAsia="ru-RU"/>
        </w:rPr>
        <w:t>, вул. Шкільна, будинок 8; </w:t>
      </w:r>
    </w:p>
    <w:p w14:paraId="2DA71D52" w14:textId="77777777" w:rsidR="00821499" w:rsidRPr="00821499" w:rsidRDefault="00821499" w:rsidP="00821499">
      <w:pPr>
        <w:shd w:val="clear" w:color="auto" w:fill="FFFFFF"/>
        <w:spacing w:after="360" w:line="360" w:lineRule="atLeast"/>
        <w:rPr>
          <w:rFonts w:ascii="Times New Roman" w:eastAsia="Times New Roman" w:hAnsi="Times New Roman" w:cs="Times New Roman"/>
          <w:color w:val="000000"/>
          <w:sz w:val="28"/>
          <w:szCs w:val="28"/>
          <w:lang w:eastAsia="ru-RU"/>
        </w:rPr>
      </w:pPr>
      <w:r w:rsidRPr="00821499">
        <w:rPr>
          <w:rFonts w:ascii="Times New Roman" w:eastAsia="Times New Roman" w:hAnsi="Times New Roman" w:cs="Times New Roman"/>
          <w:color w:val="000000"/>
          <w:sz w:val="28"/>
          <w:szCs w:val="28"/>
          <w:lang w:eastAsia="ru-RU"/>
        </w:rPr>
        <w:t>       3) Комунальний заклад «</w:t>
      </w:r>
      <w:proofErr w:type="spellStart"/>
      <w:r w:rsidRPr="00821499">
        <w:rPr>
          <w:rFonts w:ascii="Times New Roman" w:eastAsia="Times New Roman" w:hAnsi="Times New Roman" w:cs="Times New Roman"/>
          <w:color w:val="000000"/>
          <w:sz w:val="28"/>
          <w:szCs w:val="28"/>
          <w:lang w:eastAsia="ru-RU"/>
        </w:rPr>
        <w:t>Бухнівська</w:t>
      </w:r>
      <w:proofErr w:type="spellEnd"/>
      <w:r w:rsidRPr="00821499">
        <w:rPr>
          <w:rFonts w:ascii="Times New Roman" w:eastAsia="Times New Roman" w:hAnsi="Times New Roman" w:cs="Times New Roman"/>
          <w:color w:val="000000"/>
          <w:sz w:val="28"/>
          <w:szCs w:val="28"/>
          <w:lang w:eastAsia="ru-RU"/>
        </w:rPr>
        <w:t xml:space="preserve"> гімназія Погребищенської міської ради Вінницького району Вінницької області» (ідентифікаційний код 26222554). Місце провадження освітньої діяльності: 22221, Вінницька обл., Вінницький р-н, село Бухни, </w:t>
      </w:r>
      <w:proofErr w:type="spellStart"/>
      <w:r w:rsidRPr="00821499">
        <w:rPr>
          <w:rFonts w:ascii="Times New Roman" w:eastAsia="Times New Roman" w:hAnsi="Times New Roman" w:cs="Times New Roman"/>
          <w:color w:val="000000"/>
          <w:sz w:val="28"/>
          <w:szCs w:val="28"/>
          <w:lang w:eastAsia="ru-RU"/>
        </w:rPr>
        <w:t>пров</w:t>
      </w:r>
      <w:proofErr w:type="spellEnd"/>
      <w:r w:rsidRPr="00821499">
        <w:rPr>
          <w:rFonts w:ascii="Times New Roman" w:eastAsia="Times New Roman" w:hAnsi="Times New Roman" w:cs="Times New Roman"/>
          <w:color w:val="000000"/>
          <w:sz w:val="28"/>
          <w:szCs w:val="28"/>
          <w:lang w:eastAsia="ru-RU"/>
        </w:rPr>
        <w:t>. Шкільний, будинок 1; </w:t>
      </w:r>
    </w:p>
    <w:p w14:paraId="7F1CA92E" w14:textId="77777777" w:rsidR="00821499" w:rsidRPr="00821499" w:rsidRDefault="00821499" w:rsidP="00821499">
      <w:pPr>
        <w:shd w:val="clear" w:color="auto" w:fill="FFFFFF"/>
        <w:spacing w:after="360" w:line="360" w:lineRule="atLeast"/>
        <w:rPr>
          <w:rFonts w:ascii="Times New Roman" w:eastAsia="Times New Roman" w:hAnsi="Times New Roman" w:cs="Times New Roman"/>
          <w:color w:val="000000"/>
          <w:sz w:val="28"/>
          <w:szCs w:val="28"/>
          <w:lang w:eastAsia="ru-RU"/>
        </w:rPr>
      </w:pPr>
      <w:r w:rsidRPr="00821499">
        <w:rPr>
          <w:rFonts w:ascii="Times New Roman" w:eastAsia="Times New Roman" w:hAnsi="Times New Roman" w:cs="Times New Roman"/>
          <w:color w:val="000000"/>
          <w:sz w:val="28"/>
          <w:szCs w:val="28"/>
          <w:lang w:eastAsia="ru-RU"/>
        </w:rPr>
        <w:t>       4) Комунальний заклад «</w:t>
      </w:r>
      <w:proofErr w:type="spellStart"/>
      <w:r w:rsidRPr="00821499">
        <w:rPr>
          <w:rFonts w:ascii="Times New Roman" w:eastAsia="Times New Roman" w:hAnsi="Times New Roman" w:cs="Times New Roman"/>
          <w:color w:val="000000"/>
          <w:sz w:val="28"/>
          <w:szCs w:val="28"/>
          <w:lang w:eastAsia="ru-RU"/>
        </w:rPr>
        <w:t>Довгалівська</w:t>
      </w:r>
      <w:proofErr w:type="spellEnd"/>
      <w:r w:rsidRPr="00821499">
        <w:rPr>
          <w:rFonts w:ascii="Times New Roman" w:eastAsia="Times New Roman" w:hAnsi="Times New Roman" w:cs="Times New Roman"/>
          <w:color w:val="000000"/>
          <w:sz w:val="28"/>
          <w:szCs w:val="28"/>
          <w:lang w:eastAsia="ru-RU"/>
        </w:rPr>
        <w:t xml:space="preserve"> гімназія Погребищенської міської ради Вінницького району Вінницької області» (ідентифікаційний код 26219931). Місце провадження освітньої діяльності: 22236, Вінницька обл., Вінницький         р-н, село Довгалівка, вул. Шкільна, будинок 1; </w:t>
      </w:r>
    </w:p>
    <w:p w14:paraId="0993341D" w14:textId="77777777" w:rsidR="00821499" w:rsidRPr="00821499" w:rsidRDefault="00821499" w:rsidP="00821499">
      <w:pPr>
        <w:shd w:val="clear" w:color="auto" w:fill="FFFFFF"/>
        <w:spacing w:after="360" w:line="360" w:lineRule="atLeast"/>
        <w:rPr>
          <w:rFonts w:ascii="Times New Roman" w:eastAsia="Times New Roman" w:hAnsi="Times New Roman" w:cs="Times New Roman"/>
          <w:color w:val="000000"/>
          <w:sz w:val="28"/>
          <w:szCs w:val="28"/>
          <w:lang w:eastAsia="ru-RU"/>
        </w:rPr>
      </w:pPr>
      <w:r w:rsidRPr="00821499">
        <w:rPr>
          <w:rFonts w:ascii="Times New Roman" w:eastAsia="Times New Roman" w:hAnsi="Times New Roman" w:cs="Times New Roman"/>
          <w:color w:val="000000"/>
          <w:sz w:val="28"/>
          <w:szCs w:val="28"/>
          <w:lang w:eastAsia="ru-RU"/>
        </w:rPr>
        <w:t>       5) Комунальний заклад «</w:t>
      </w:r>
      <w:proofErr w:type="spellStart"/>
      <w:r w:rsidRPr="00821499">
        <w:rPr>
          <w:rFonts w:ascii="Times New Roman" w:eastAsia="Times New Roman" w:hAnsi="Times New Roman" w:cs="Times New Roman"/>
          <w:color w:val="000000"/>
          <w:sz w:val="28"/>
          <w:szCs w:val="28"/>
          <w:lang w:eastAsia="ru-RU"/>
        </w:rPr>
        <w:t>Розкопанська</w:t>
      </w:r>
      <w:proofErr w:type="spellEnd"/>
      <w:r w:rsidRPr="00821499">
        <w:rPr>
          <w:rFonts w:ascii="Times New Roman" w:eastAsia="Times New Roman" w:hAnsi="Times New Roman" w:cs="Times New Roman"/>
          <w:color w:val="000000"/>
          <w:sz w:val="28"/>
          <w:szCs w:val="28"/>
          <w:lang w:eastAsia="ru-RU"/>
        </w:rPr>
        <w:t xml:space="preserve"> гімназія Погребищенської міської ради Вінницького району Вінницької області» (ідентифікаційний код 26220070). Місце провадження освітньої діяльності: 22263, Вінницька обл., Вінницький             р-н, село Розкопане, вул. Центральна, будинок 95; </w:t>
      </w:r>
    </w:p>
    <w:p w14:paraId="6F42ED50" w14:textId="77777777" w:rsidR="00821499" w:rsidRPr="00821499" w:rsidRDefault="00821499" w:rsidP="00821499">
      <w:pPr>
        <w:shd w:val="clear" w:color="auto" w:fill="FFFFFF"/>
        <w:spacing w:after="360" w:line="360" w:lineRule="atLeast"/>
        <w:rPr>
          <w:rFonts w:ascii="Times New Roman" w:eastAsia="Times New Roman" w:hAnsi="Times New Roman" w:cs="Times New Roman"/>
          <w:color w:val="000000"/>
          <w:sz w:val="28"/>
          <w:szCs w:val="28"/>
          <w:lang w:eastAsia="ru-RU"/>
        </w:rPr>
      </w:pPr>
      <w:r w:rsidRPr="00821499">
        <w:rPr>
          <w:rFonts w:ascii="Times New Roman" w:eastAsia="Times New Roman" w:hAnsi="Times New Roman" w:cs="Times New Roman"/>
          <w:color w:val="000000"/>
          <w:sz w:val="28"/>
          <w:szCs w:val="28"/>
          <w:lang w:eastAsia="ru-RU"/>
        </w:rPr>
        <w:t>      6) Комунальний заклад «</w:t>
      </w:r>
      <w:proofErr w:type="spellStart"/>
      <w:r w:rsidRPr="00821499">
        <w:rPr>
          <w:rFonts w:ascii="Times New Roman" w:eastAsia="Times New Roman" w:hAnsi="Times New Roman" w:cs="Times New Roman"/>
          <w:color w:val="000000"/>
          <w:sz w:val="28"/>
          <w:szCs w:val="28"/>
          <w:lang w:eastAsia="ru-RU"/>
        </w:rPr>
        <w:t>Сніжнянська</w:t>
      </w:r>
      <w:proofErr w:type="spellEnd"/>
      <w:r w:rsidRPr="00821499">
        <w:rPr>
          <w:rFonts w:ascii="Times New Roman" w:eastAsia="Times New Roman" w:hAnsi="Times New Roman" w:cs="Times New Roman"/>
          <w:color w:val="000000"/>
          <w:sz w:val="28"/>
          <w:szCs w:val="28"/>
          <w:lang w:eastAsia="ru-RU"/>
        </w:rPr>
        <w:t xml:space="preserve"> гімназія Погребищенської міської ради Вінницького району Вінницької області» (ідентифікаційний код 26219902). Місце провадження освітньої діяльності: 22222, Вінницька обл., Вінницький р-н, село Сніжна, вул. Шкільна, будинок 2. </w:t>
      </w:r>
    </w:p>
    <w:p w14:paraId="7596F96A" w14:textId="77777777" w:rsidR="00821499" w:rsidRPr="00821499" w:rsidRDefault="00821499" w:rsidP="00821499">
      <w:pPr>
        <w:shd w:val="clear" w:color="auto" w:fill="FFFFFF"/>
        <w:spacing w:after="360" w:line="360" w:lineRule="atLeast"/>
        <w:rPr>
          <w:rFonts w:ascii="Times New Roman" w:eastAsia="Times New Roman" w:hAnsi="Times New Roman" w:cs="Times New Roman"/>
          <w:color w:val="000000"/>
          <w:sz w:val="28"/>
          <w:szCs w:val="28"/>
          <w:lang w:eastAsia="ru-RU"/>
        </w:rPr>
      </w:pPr>
      <w:r w:rsidRPr="00821499">
        <w:rPr>
          <w:rFonts w:ascii="Times New Roman" w:eastAsia="Times New Roman" w:hAnsi="Times New Roman" w:cs="Times New Roman"/>
          <w:color w:val="000000"/>
          <w:sz w:val="28"/>
          <w:szCs w:val="28"/>
          <w:lang w:eastAsia="ru-RU"/>
        </w:rPr>
        <w:t>3. Переоформити ліцензії  на провадження освітньої діяльності у сфері дошкільної освіти та повної загальної середньої освіти за рівнями початкової освіти, базової середньої освіти, профільної середньої освіти, без проходження процедури ліцензування Комунальному закладу «Погребищенський ліцей № 1» Погребищенської міської ради Вінницького району Вінницької області (ідентифікаційний код 24895711). Місце провадження освітньої діяльності: 22200, Вінницька обл., Вінницький р-н, місто Погребище, вул. Хмельницького Б., будинок 102, зокрема для:</w:t>
      </w:r>
    </w:p>
    <w:p w14:paraId="3BEB5251" w14:textId="77777777" w:rsidR="00821499" w:rsidRPr="00821499" w:rsidRDefault="00821499" w:rsidP="00821499">
      <w:pPr>
        <w:shd w:val="clear" w:color="auto" w:fill="FFFFFF"/>
        <w:spacing w:after="360" w:line="360" w:lineRule="atLeast"/>
        <w:rPr>
          <w:rFonts w:ascii="Times New Roman" w:eastAsia="Times New Roman" w:hAnsi="Times New Roman" w:cs="Times New Roman"/>
          <w:color w:val="000000"/>
          <w:sz w:val="28"/>
          <w:szCs w:val="28"/>
          <w:lang w:eastAsia="ru-RU"/>
        </w:rPr>
      </w:pPr>
      <w:r w:rsidRPr="00821499">
        <w:rPr>
          <w:rFonts w:ascii="Times New Roman" w:eastAsia="Times New Roman" w:hAnsi="Times New Roman" w:cs="Times New Roman"/>
          <w:color w:val="000000"/>
          <w:sz w:val="28"/>
          <w:szCs w:val="28"/>
          <w:lang w:eastAsia="ru-RU"/>
        </w:rPr>
        <w:t> </w:t>
      </w:r>
    </w:p>
    <w:p w14:paraId="4DC1BC2D" w14:textId="77777777" w:rsidR="00821499" w:rsidRPr="00821499" w:rsidRDefault="00821499" w:rsidP="00821499">
      <w:pPr>
        <w:shd w:val="clear" w:color="auto" w:fill="FFFFFF"/>
        <w:spacing w:after="360" w:line="360" w:lineRule="atLeast"/>
        <w:rPr>
          <w:rFonts w:ascii="Times New Roman" w:eastAsia="Times New Roman" w:hAnsi="Times New Roman" w:cs="Times New Roman"/>
          <w:color w:val="000000"/>
          <w:sz w:val="28"/>
          <w:szCs w:val="28"/>
          <w:lang w:eastAsia="ru-RU"/>
        </w:rPr>
      </w:pPr>
      <w:r w:rsidRPr="00821499">
        <w:rPr>
          <w:rFonts w:ascii="Times New Roman" w:eastAsia="Times New Roman" w:hAnsi="Times New Roman" w:cs="Times New Roman"/>
          <w:color w:val="000000"/>
          <w:sz w:val="28"/>
          <w:szCs w:val="28"/>
          <w:lang w:eastAsia="ru-RU"/>
        </w:rPr>
        <w:lastRenderedPageBreak/>
        <w:t>       «</w:t>
      </w:r>
      <w:proofErr w:type="spellStart"/>
      <w:r w:rsidRPr="00821499">
        <w:rPr>
          <w:rFonts w:ascii="Times New Roman" w:eastAsia="Times New Roman" w:hAnsi="Times New Roman" w:cs="Times New Roman"/>
          <w:color w:val="000000"/>
          <w:sz w:val="28"/>
          <w:szCs w:val="28"/>
          <w:lang w:eastAsia="ru-RU"/>
        </w:rPr>
        <w:t>Малинківської</w:t>
      </w:r>
      <w:proofErr w:type="spellEnd"/>
      <w:r w:rsidRPr="00821499">
        <w:rPr>
          <w:rFonts w:ascii="Times New Roman" w:eastAsia="Times New Roman" w:hAnsi="Times New Roman" w:cs="Times New Roman"/>
          <w:color w:val="000000"/>
          <w:sz w:val="28"/>
          <w:szCs w:val="28"/>
          <w:lang w:eastAsia="ru-RU"/>
        </w:rPr>
        <w:t xml:space="preserve"> філії Погребищенського ліцею № 1» (ідентифікаційний код 43100608). Місце провадження освітньої діяльності: 22209, Вінницька обл., Вінницький р-н, село Малинки, вул. Лугова, будинок 1; </w:t>
      </w:r>
    </w:p>
    <w:p w14:paraId="1C5CE085" w14:textId="77777777" w:rsidR="00821499" w:rsidRPr="00821499" w:rsidRDefault="00821499" w:rsidP="00821499">
      <w:pPr>
        <w:shd w:val="clear" w:color="auto" w:fill="FFFFFF"/>
        <w:spacing w:after="360" w:line="360" w:lineRule="atLeast"/>
        <w:rPr>
          <w:rFonts w:ascii="Times New Roman" w:eastAsia="Times New Roman" w:hAnsi="Times New Roman" w:cs="Times New Roman"/>
          <w:color w:val="000000"/>
          <w:sz w:val="28"/>
          <w:szCs w:val="28"/>
          <w:lang w:eastAsia="ru-RU"/>
        </w:rPr>
      </w:pPr>
      <w:r w:rsidRPr="00821499">
        <w:rPr>
          <w:rFonts w:ascii="Times New Roman" w:eastAsia="Times New Roman" w:hAnsi="Times New Roman" w:cs="Times New Roman"/>
          <w:color w:val="000000"/>
          <w:sz w:val="28"/>
          <w:szCs w:val="28"/>
          <w:lang w:eastAsia="ru-RU"/>
        </w:rPr>
        <w:t>       «</w:t>
      </w:r>
      <w:proofErr w:type="spellStart"/>
      <w:r w:rsidRPr="00821499">
        <w:rPr>
          <w:rFonts w:ascii="Times New Roman" w:eastAsia="Times New Roman" w:hAnsi="Times New Roman" w:cs="Times New Roman"/>
          <w:color w:val="000000"/>
          <w:sz w:val="28"/>
          <w:szCs w:val="28"/>
          <w:lang w:eastAsia="ru-RU"/>
        </w:rPr>
        <w:t>Павлівської</w:t>
      </w:r>
      <w:proofErr w:type="spellEnd"/>
      <w:r w:rsidRPr="00821499">
        <w:rPr>
          <w:rFonts w:ascii="Times New Roman" w:eastAsia="Times New Roman" w:hAnsi="Times New Roman" w:cs="Times New Roman"/>
          <w:color w:val="000000"/>
          <w:sz w:val="28"/>
          <w:szCs w:val="28"/>
          <w:lang w:eastAsia="ru-RU"/>
        </w:rPr>
        <w:t xml:space="preserve"> філії Погребищенського ліцею № 1» (ідентифікаційний код 43100571). Місце провадження освітньої діяльності: 22260, Вінницька обл., Вінницький р-н, село Павлівка, Погребищенська ТГ, вул. Першотравнева, будинок 24; </w:t>
      </w:r>
    </w:p>
    <w:p w14:paraId="321DFD73" w14:textId="77777777" w:rsidR="00821499" w:rsidRPr="00821499" w:rsidRDefault="00821499" w:rsidP="00821499">
      <w:pPr>
        <w:shd w:val="clear" w:color="auto" w:fill="FFFFFF"/>
        <w:spacing w:after="360" w:line="360" w:lineRule="atLeast"/>
        <w:rPr>
          <w:rFonts w:ascii="Times New Roman" w:eastAsia="Times New Roman" w:hAnsi="Times New Roman" w:cs="Times New Roman"/>
          <w:color w:val="000000"/>
          <w:sz w:val="28"/>
          <w:szCs w:val="28"/>
          <w:lang w:eastAsia="ru-RU"/>
        </w:rPr>
      </w:pPr>
      <w:r w:rsidRPr="00821499">
        <w:rPr>
          <w:rFonts w:ascii="Times New Roman" w:eastAsia="Times New Roman" w:hAnsi="Times New Roman" w:cs="Times New Roman"/>
          <w:color w:val="000000"/>
          <w:sz w:val="28"/>
          <w:szCs w:val="28"/>
          <w:lang w:eastAsia="ru-RU"/>
        </w:rPr>
        <w:t>          «</w:t>
      </w:r>
      <w:proofErr w:type="spellStart"/>
      <w:r w:rsidRPr="00821499">
        <w:rPr>
          <w:rFonts w:ascii="Times New Roman" w:eastAsia="Times New Roman" w:hAnsi="Times New Roman" w:cs="Times New Roman"/>
          <w:color w:val="000000"/>
          <w:sz w:val="28"/>
          <w:szCs w:val="28"/>
          <w:lang w:eastAsia="ru-RU"/>
        </w:rPr>
        <w:t>Черемошненської</w:t>
      </w:r>
      <w:proofErr w:type="spellEnd"/>
      <w:r w:rsidRPr="00821499">
        <w:rPr>
          <w:rFonts w:ascii="Times New Roman" w:eastAsia="Times New Roman" w:hAnsi="Times New Roman" w:cs="Times New Roman"/>
          <w:color w:val="000000"/>
          <w:sz w:val="28"/>
          <w:szCs w:val="28"/>
          <w:lang w:eastAsia="ru-RU"/>
        </w:rPr>
        <w:t xml:space="preserve"> філії з дошкільним відділенням Погребищенського ліцею № 1» (ідентифікаційний код 43100592). Місце провадження освітньої діяльності: 22240, Вінницька обл., Вінницький р-н, село Черемошне, Погребищенська ТГ, вул. ім. Хоменка В.П., будинок 12. </w:t>
      </w:r>
    </w:p>
    <w:p w14:paraId="4390E1EB" w14:textId="77777777" w:rsidR="00821499" w:rsidRPr="00821499" w:rsidRDefault="00821499" w:rsidP="00821499">
      <w:pPr>
        <w:shd w:val="clear" w:color="auto" w:fill="FFFFFF"/>
        <w:spacing w:after="360" w:line="360" w:lineRule="atLeast"/>
        <w:rPr>
          <w:rFonts w:ascii="Times New Roman" w:eastAsia="Times New Roman" w:hAnsi="Times New Roman" w:cs="Times New Roman"/>
          <w:color w:val="000000"/>
          <w:sz w:val="28"/>
          <w:szCs w:val="28"/>
          <w:lang w:eastAsia="ru-RU"/>
        </w:rPr>
      </w:pPr>
      <w:r w:rsidRPr="00821499">
        <w:rPr>
          <w:rFonts w:ascii="Times New Roman" w:eastAsia="Times New Roman" w:hAnsi="Times New Roman" w:cs="Times New Roman"/>
          <w:color w:val="000000"/>
          <w:sz w:val="28"/>
          <w:szCs w:val="28"/>
          <w:lang w:eastAsia="ru-RU"/>
        </w:rPr>
        <w:t>4. Контроль за виконанням цього наказу покласти на першого заступника начальника обласної військової адміністрації Наталю Заболотну.   </w:t>
      </w:r>
    </w:p>
    <w:p w14:paraId="2837D69B" w14:textId="77777777" w:rsidR="00821499" w:rsidRPr="00821499" w:rsidRDefault="00821499" w:rsidP="00821499">
      <w:pPr>
        <w:shd w:val="clear" w:color="auto" w:fill="FFFFFF"/>
        <w:spacing w:after="360" w:line="360" w:lineRule="atLeast"/>
        <w:rPr>
          <w:rFonts w:ascii="Times New Roman" w:eastAsia="Times New Roman" w:hAnsi="Times New Roman" w:cs="Times New Roman"/>
          <w:color w:val="000000"/>
          <w:sz w:val="28"/>
          <w:szCs w:val="28"/>
          <w:lang w:eastAsia="ru-RU"/>
        </w:rPr>
      </w:pPr>
      <w:r w:rsidRPr="00821499">
        <w:rPr>
          <w:rFonts w:ascii="Times New Roman" w:eastAsia="Times New Roman" w:hAnsi="Times New Roman" w:cs="Times New Roman"/>
          <w:b/>
          <w:bCs/>
          <w:color w:val="000000"/>
          <w:sz w:val="28"/>
          <w:szCs w:val="28"/>
          <w:lang w:eastAsia="ru-RU"/>
        </w:rPr>
        <w:t>Начальник обласної</w:t>
      </w:r>
    </w:p>
    <w:p w14:paraId="0130B0CF" w14:textId="77777777" w:rsidR="00821499" w:rsidRPr="00821499" w:rsidRDefault="00821499" w:rsidP="00821499">
      <w:pPr>
        <w:shd w:val="clear" w:color="auto" w:fill="FFFFFF"/>
        <w:spacing w:after="360" w:line="360" w:lineRule="atLeast"/>
        <w:rPr>
          <w:rFonts w:ascii="Times New Roman" w:eastAsia="Times New Roman" w:hAnsi="Times New Roman" w:cs="Times New Roman"/>
          <w:color w:val="000000"/>
          <w:sz w:val="28"/>
          <w:szCs w:val="28"/>
          <w:lang w:eastAsia="ru-RU"/>
        </w:rPr>
      </w:pPr>
      <w:r w:rsidRPr="00821499">
        <w:rPr>
          <w:rFonts w:ascii="Times New Roman" w:eastAsia="Times New Roman" w:hAnsi="Times New Roman" w:cs="Times New Roman"/>
          <w:b/>
          <w:bCs/>
          <w:color w:val="000000"/>
          <w:sz w:val="28"/>
          <w:szCs w:val="28"/>
          <w:lang w:eastAsia="ru-RU"/>
        </w:rPr>
        <w:t>військової адміністрації                                                         </w:t>
      </w:r>
      <w:r w:rsidR="005C3AAE" w:rsidRPr="00821499">
        <w:rPr>
          <w:rFonts w:ascii="Times New Roman" w:eastAsia="Times New Roman" w:hAnsi="Times New Roman" w:cs="Times New Roman"/>
          <w:b/>
          <w:bCs/>
          <w:color w:val="000000"/>
          <w:sz w:val="28"/>
          <w:szCs w:val="28"/>
          <w:lang w:eastAsia="ru-RU"/>
        </w:rPr>
        <w:t>Сергій БОРЗОВ</w:t>
      </w:r>
    </w:p>
    <w:p w14:paraId="43FBA707" w14:textId="77777777" w:rsidR="00821499" w:rsidRPr="00821499" w:rsidRDefault="00821499" w:rsidP="00821499">
      <w:pPr>
        <w:shd w:val="clear" w:color="auto" w:fill="FFFFFF"/>
        <w:spacing w:after="360" w:line="360" w:lineRule="atLeast"/>
        <w:jc w:val="right"/>
        <w:rPr>
          <w:rFonts w:ascii="Times New Roman" w:eastAsia="Times New Roman" w:hAnsi="Times New Roman" w:cs="Times New Roman"/>
          <w:color w:val="000000"/>
          <w:sz w:val="28"/>
          <w:szCs w:val="28"/>
          <w:lang w:eastAsia="ru-RU"/>
        </w:rPr>
      </w:pPr>
      <w:r w:rsidRPr="00821499">
        <w:rPr>
          <w:rFonts w:ascii="Times New Roman" w:eastAsia="Times New Roman" w:hAnsi="Times New Roman" w:cs="Times New Roman"/>
          <w:b/>
          <w:bCs/>
          <w:color w:val="000000"/>
          <w:sz w:val="28"/>
          <w:szCs w:val="28"/>
          <w:lang w:eastAsia="ru-RU"/>
        </w:rPr>
        <w:t> </w:t>
      </w:r>
    </w:p>
    <w:p w14:paraId="2843895E" w14:textId="77777777" w:rsidR="00214CF2" w:rsidRPr="00821499" w:rsidRDefault="00214CF2">
      <w:pPr>
        <w:rPr>
          <w:rFonts w:ascii="Times New Roman" w:hAnsi="Times New Roman" w:cs="Times New Roman"/>
          <w:sz w:val="28"/>
          <w:szCs w:val="28"/>
        </w:rPr>
      </w:pPr>
    </w:p>
    <w:sectPr w:rsidR="00214CF2" w:rsidRPr="0082149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1499"/>
    <w:rsid w:val="001130F4"/>
    <w:rsid w:val="00214CF2"/>
    <w:rsid w:val="002B4C56"/>
    <w:rsid w:val="005C3AAE"/>
    <w:rsid w:val="006250DF"/>
    <w:rsid w:val="00821499"/>
    <w:rsid w:val="008F59EC"/>
    <w:rsid w:val="009A5B73"/>
    <w:rsid w:val="009C0B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96617"/>
  <w15:docId w15:val="{9B87FBCC-84E7-4616-A7C8-4531E7D7C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214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214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626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F60297-9A19-4C5D-A9C5-77EF467D94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~WRL0001.tmp</Template>
  <TotalTime>6</TotalTime>
  <Pages>1</Pages>
  <Words>4367</Words>
  <Characters>2490</Characters>
  <Application>Microsoft Office Word</Application>
  <DocSecurity>0</DocSecurity>
  <Lines>20</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СЗШ</dc:creator>
  <cp:lastModifiedBy>ПК</cp:lastModifiedBy>
  <cp:revision>3</cp:revision>
  <cp:lastPrinted>2026-10-01T07:37:00Z</cp:lastPrinted>
  <dcterms:created xsi:type="dcterms:W3CDTF">2026-10-01T07:32:00Z</dcterms:created>
  <dcterms:modified xsi:type="dcterms:W3CDTF">2026-10-07T10:52:00Z</dcterms:modified>
</cp:coreProperties>
</file>