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Pr="003B7985" w:rsidRDefault="001C6804" w:rsidP="001C6804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1"/>
          <w:szCs w:val="21"/>
          <w:lang w:eastAsia="uk-UA"/>
        </w:rPr>
      </w:pPr>
    </w:p>
    <w:p w14:paraId="39804958" w14:textId="77777777" w:rsidR="006B395A" w:rsidRPr="003B7985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3B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3B7985" w:rsidRDefault="006B395A" w:rsidP="006B395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</w:pPr>
    </w:p>
    <w:p w14:paraId="657680D1" w14:textId="77777777" w:rsidR="00A934B7" w:rsidRPr="003B7985" w:rsidRDefault="003A5613" w:rsidP="00A934B7">
      <w:pPr>
        <w:ind w:right="-363"/>
        <w:jc w:val="both"/>
        <w:rPr>
          <w:rFonts w:ascii="Times New Roman" w:eastAsia="Calibri" w:hAnsi="Times New Roman" w:cs="Times New Roman"/>
        </w:rPr>
      </w:pPr>
      <w:r w:rsidRPr="003B7985">
        <w:rPr>
          <w:rFonts w:ascii="Times New Roman" w:eastAsia="Calibri" w:hAnsi="Times New Roman" w:cs="Times New Roman"/>
        </w:rPr>
        <w:t xml:space="preserve">1. </w:t>
      </w:r>
      <w:r w:rsidRPr="003B7985">
        <w:rPr>
          <w:rFonts w:ascii="Times New Roman" w:eastAsia="Calibri" w:hAnsi="Times New Roman" w:cs="Times New Roman"/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3B7985">
        <w:rPr>
          <w:rFonts w:ascii="Times New Roman" w:eastAsia="Calibri" w:hAnsi="Times New Roman" w:cs="Times New Roman"/>
          <w:b/>
        </w:rPr>
        <w:t>иємців та громадських формувань</w:t>
      </w:r>
      <w:r w:rsidRPr="003B7985">
        <w:rPr>
          <w:rFonts w:ascii="Times New Roman" w:eastAsia="Calibri" w:hAnsi="Times New Roman" w:cs="Times New Roman"/>
          <w:b/>
        </w:rPr>
        <w:t>:</w:t>
      </w:r>
      <w:r w:rsidRPr="003B7985">
        <w:rPr>
          <w:rFonts w:ascii="Times New Roman" w:eastAsia="Calibri" w:hAnsi="Times New Roman" w:cs="Times New Roman"/>
        </w:rPr>
        <w:t xml:space="preserve"> </w:t>
      </w:r>
    </w:p>
    <w:p w14:paraId="530C29D4" w14:textId="77777777" w:rsidR="00F4105D" w:rsidRPr="00F4105D" w:rsidRDefault="00F4105D" w:rsidP="00F4105D">
      <w:pPr>
        <w:ind w:right="-36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05D">
        <w:rPr>
          <w:rFonts w:ascii="Times New Roman" w:hAnsi="Times New Roman" w:cs="Times New Roman"/>
          <w:bCs/>
          <w:sz w:val="24"/>
          <w:szCs w:val="24"/>
        </w:rPr>
        <w:t xml:space="preserve">Комунальний заклад «Плисківський ліцей Погребищенської міської ради Вінницького району Вінницької області»; Україна, 22200, Вінницька область, Вінницький район,  село Плисків,  вулиця Центральна, 76; </w:t>
      </w:r>
    </w:p>
    <w:p w14:paraId="227BB98C" w14:textId="14AD814F" w:rsidR="003A5613" w:rsidRPr="00F4105D" w:rsidRDefault="00F4105D" w:rsidP="00F4105D">
      <w:pPr>
        <w:ind w:right="-36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05D">
        <w:rPr>
          <w:rFonts w:ascii="Times New Roman" w:hAnsi="Times New Roman" w:cs="Times New Roman"/>
          <w:bCs/>
          <w:sz w:val="24"/>
          <w:szCs w:val="24"/>
        </w:rPr>
        <w:t>код згідно з ЄДРПОУ  26176104</w:t>
      </w:r>
      <w:r w:rsidR="00B33F04" w:rsidRPr="00F4105D">
        <w:rPr>
          <w:rFonts w:ascii="Times New Roman" w:hAnsi="Times New Roman" w:cs="Times New Roman"/>
          <w:bCs/>
          <w:sz w:val="24"/>
          <w:szCs w:val="24"/>
        </w:rPr>
        <w:t>;</w:t>
      </w:r>
    </w:p>
    <w:p w14:paraId="5C1451A0" w14:textId="79039981" w:rsidR="0016278B" w:rsidRPr="003B7985" w:rsidRDefault="003A5613" w:rsidP="004E7F4D">
      <w:pPr>
        <w:rPr>
          <w:rFonts w:ascii="Times New Roman" w:hAnsi="Times New Roman" w:cs="Times New Roman"/>
          <w:sz w:val="24"/>
          <w:szCs w:val="24"/>
        </w:rPr>
      </w:pPr>
      <w:r w:rsidRPr="003B7985">
        <w:rPr>
          <w:rFonts w:ascii="Times New Roman" w:hAnsi="Times New Roman" w:cs="Times New Roman"/>
          <w:sz w:val="24"/>
          <w:szCs w:val="24"/>
        </w:rPr>
        <w:t xml:space="preserve">2. </w:t>
      </w:r>
      <w:r w:rsidRPr="003B7985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3B7985">
        <w:rPr>
          <w:rFonts w:ascii="Times New Roman" w:hAnsi="Times New Roman" w:cs="Times New Roman"/>
          <w:sz w:val="24"/>
          <w:szCs w:val="24"/>
        </w:rPr>
        <w:t>:</w:t>
      </w:r>
      <w:r w:rsidRPr="003B79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3B7985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1B7C76" w:rsidRPr="003B7985">
        <w:rPr>
          <w:rFonts w:ascii="Times New Roman" w:hAnsi="Times New Roman" w:cs="Times New Roman"/>
          <w:sz w:val="24"/>
          <w:szCs w:val="24"/>
        </w:rPr>
        <w:t>льних перевезень пасажирів)</w:t>
      </w:r>
      <w:r w:rsidR="0041301C" w:rsidRPr="003B7985">
        <w:rPr>
          <w:rFonts w:ascii="Times New Roman" w:hAnsi="Times New Roman" w:cs="Times New Roman"/>
          <w:sz w:val="24"/>
          <w:szCs w:val="24"/>
        </w:rPr>
        <w:t>.</w:t>
      </w:r>
    </w:p>
    <w:p w14:paraId="128C4EFB" w14:textId="77777777" w:rsidR="001C0CEE" w:rsidRPr="003B7985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3B7985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A2435C" w14:textId="49D2DEC4" w:rsidR="00DB75A0" w:rsidRPr="003B7985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Доступно за відповідним посиланням:</w:t>
      </w:r>
      <w:r w:rsidRPr="003B798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B7C76" w:rsidRPr="003B798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F4105D" w:rsidRPr="00F4105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UA-2026-01-16-013443-a</w:t>
      </w:r>
    </w:p>
    <w:p w14:paraId="4DFF0E57" w14:textId="77777777" w:rsidR="00CD2851" w:rsidRPr="003B7985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3B7985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3B7985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Pr="003B7985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B7985">
        <w:rPr>
          <w:rFonts w:ascii="Times New Roman" w:hAnsi="Times New Roman" w:cs="Times New Roman"/>
          <w:sz w:val="24"/>
          <w:szCs w:val="24"/>
        </w:rPr>
        <w:t xml:space="preserve">Місце надання послуг: </w:t>
      </w:r>
      <w:r w:rsidRPr="003B7985">
        <w:rPr>
          <w:rFonts w:ascii="Times New Roman" w:hAnsi="Times New Roman" w:cs="Times New Roman"/>
          <w:sz w:val="24"/>
          <w:szCs w:val="24"/>
          <w:lang w:eastAsia="ru-RU"/>
        </w:rPr>
        <w:t xml:space="preserve">Україна, </w:t>
      </w:r>
      <w:r w:rsidRPr="003B7985">
        <w:rPr>
          <w:rFonts w:ascii="Times New Roman" w:hAnsi="Times New Roman" w:cs="Times New Roman"/>
          <w:sz w:val="24"/>
          <w:szCs w:val="24"/>
        </w:rPr>
        <w:t>Вінницька область  Вінницький 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751D8E" w:rsidRPr="003B7985" w14:paraId="2622CFA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3B7985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79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3B7985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79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3B7985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8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F4105D" w:rsidRPr="003B7985" w14:paraId="54ECD63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F4105D" w:rsidRPr="003B7985" w:rsidRDefault="00F4105D" w:rsidP="00F4105D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838" w14:textId="73502970" w:rsidR="00F4105D" w:rsidRPr="003B7985" w:rsidRDefault="00F4105D" w:rsidP="00F4105D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CFE">
              <w:rPr>
                <w:rFonts w:ascii="Times New Roman" w:hAnsi="Times New Roman"/>
                <w:lang w:eastAsia="ru-RU"/>
              </w:rPr>
              <w:t>с. Андрушівка – с. Плисків КЗ «Плисківський ліцей» –та у зворотньому напрямку.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D02" w14:textId="30CBCB3B" w:rsidR="00F4105D" w:rsidRPr="003B7985" w:rsidRDefault="00F4105D" w:rsidP="00F4105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169</w:t>
            </w:r>
          </w:p>
        </w:tc>
      </w:tr>
    </w:tbl>
    <w:p w14:paraId="3C1BCA5B" w14:textId="77777777" w:rsidR="00BF1EE8" w:rsidRPr="003B7985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3B7985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7985">
        <w:rPr>
          <w:rFonts w:ascii="Times New Roman" w:hAnsi="Times New Roman" w:cs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30806D9A" w:rsidR="003356C1" w:rsidRPr="003B7985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3B7985">
        <w:rPr>
          <w:rFonts w:ascii="Times New Roman" w:hAnsi="Times New Roman" w:cs="Times New Roman"/>
          <w:sz w:val="24"/>
          <w:szCs w:val="24"/>
        </w:rPr>
        <w:t>Перевезення учнів та вчи</w:t>
      </w:r>
      <w:r w:rsidR="000330B4" w:rsidRPr="003B7985">
        <w:rPr>
          <w:rFonts w:ascii="Times New Roman" w:hAnsi="Times New Roman" w:cs="Times New Roman"/>
          <w:sz w:val="24"/>
          <w:szCs w:val="24"/>
        </w:rPr>
        <w:t xml:space="preserve">телів здійснюється по </w:t>
      </w:r>
      <w:r w:rsidR="007840D4" w:rsidRPr="003B7985">
        <w:rPr>
          <w:rFonts w:ascii="Times New Roman" w:hAnsi="Times New Roman" w:cs="Times New Roman"/>
          <w:sz w:val="24"/>
          <w:szCs w:val="24"/>
        </w:rPr>
        <w:t>31</w:t>
      </w:r>
      <w:r w:rsidR="000330B4" w:rsidRPr="003B7985">
        <w:rPr>
          <w:rFonts w:ascii="Times New Roman" w:hAnsi="Times New Roman" w:cs="Times New Roman"/>
          <w:sz w:val="24"/>
          <w:szCs w:val="24"/>
        </w:rPr>
        <w:t xml:space="preserve"> </w:t>
      </w:r>
      <w:r w:rsidR="00326A63">
        <w:rPr>
          <w:rFonts w:ascii="Times New Roman" w:hAnsi="Times New Roman" w:cs="Times New Roman"/>
          <w:sz w:val="24"/>
          <w:szCs w:val="24"/>
        </w:rPr>
        <w:t>травня</w:t>
      </w:r>
      <w:r w:rsidR="001B7C76" w:rsidRPr="003B7985">
        <w:rPr>
          <w:rFonts w:ascii="Times New Roman" w:hAnsi="Times New Roman" w:cs="Times New Roman"/>
          <w:sz w:val="24"/>
          <w:szCs w:val="24"/>
        </w:rPr>
        <w:t xml:space="preserve"> </w:t>
      </w:r>
      <w:r w:rsidRPr="003B7985">
        <w:rPr>
          <w:rFonts w:ascii="Times New Roman" w:hAnsi="Times New Roman" w:cs="Times New Roman"/>
          <w:sz w:val="24"/>
          <w:szCs w:val="24"/>
        </w:rPr>
        <w:t>202</w:t>
      </w:r>
      <w:r w:rsidR="00A934B7" w:rsidRPr="003B7985">
        <w:rPr>
          <w:rFonts w:ascii="Times New Roman" w:hAnsi="Times New Roman" w:cs="Times New Roman"/>
          <w:sz w:val="24"/>
          <w:szCs w:val="24"/>
        </w:rPr>
        <w:t>6</w:t>
      </w:r>
      <w:r w:rsidRPr="003B7985">
        <w:rPr>
          <w:rFonts w:ascii="Times New Roman" w:hAnsi="Times New Roman" w:cs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3B7985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242917FF" w:rsidR="00591A1C" w:rsidRPr="003B7985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  <w:r w:rsidR="002F7D7E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</w:t>
      </w:r>
      <w:r w:rsidR="008B0AE8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A934B7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F7D7E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3B7985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0615C909" w:rsidR="002F7D7E" w:rsidRPr="003B7985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3B7985">
        <w:t xml:space="preserve">Очікувана вартість предмета закупівлі- </w:t>
      </w:r>
      <w:r w:rsidR="00F4105D" w:rsidRPr="00F4105D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176 490,08</w:t>
      </w:r>
      <w:r w:rsidR="009364AB" w:rsidRPr="003B7985">
        <w:rPr>
          <w:color w:val="333333"/>
        </w:rPr>
        <w:t>грн., з</w:t>
      </w:r>
      <w:r w:rsidR="0087159C" w:rsidRPr="003B7985">
        <w:rPr>
          <w:color w:val="333333"/>
        </w:rPr>
        <w:t xml:space="preserve"> ПДВ</w:t>
      </w:r>
      <w:r w:rsidR="000330B4" w:rsidRPr="003B7985">
        <w:rPr>
          <w:color w:val="333333"/>
        </w:rPr>
        <w:t>.</w:t>
      </w:r>
    </w:p>
    <w:p w14:paraId="3F51CE07" w14:textId="3ACA2BEB" w:rsidR="00D51C40" w:rsidRPr="003B7985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9364AB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3B7985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 аналіз оголошених відкритих торгів з особливостями на вебсайті Prozorro. </w:t>
      </w:r>
    </w:p>
    <w:sectPr w:rsidR="00D51C40" w:rsidRPr="003B7985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07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429A7"/>
    <w:rsid w:val="00077B4A"/>
    <w:rsid w:val="00152071"/>
    <w:rsid w:val="0016278B"/>
    <w:rsid w:val="001B7C76"/>
    <w:rsid w:val="001C0CEE"/>
    <w:rsid w:val="001C6804"/>
    <w:rsid w:val="001D0436"/>
    <w:rsid w:val="0029520F"/>
    <w:rsid w:val="002E0ED6"/>
    <w:rsid w:val="002F7D7E"/>
    <w:rsid w:val="00301224"/>
    <w:rsid w:val="00317FCB"/>
    <w:rsid w:val="00326A63"/>
    <w:rsid w:val="003356C1"/>
    <w:rsid w:val="003A5613"/>
    <w:rsid w:val="003B573A"/>
    <w:rsid w:val="003B7985"/>
    <w:rsid w:val="003F7550"/>
    <w:rsid w:val="0041301C"/>
    <w:rsid w:val="00467A7E"/>
    <w:rsid w:val="004E7F4D"/>
    <w:rsid w:val="00591A1C"/>
    <w:rsid w:val="005E4081"/>
    <w:rsid w:val="005F52AD"/>
    <w:rsid w:val="0060765F"/>
    <w:rsid w:val="006310D1"/>
    <w:rsid w:val="006B395A"/>
    <w:rsid w:val="007057D4"/>
    <w:rsid w:val="00751D8E"/>
    <w:rsid w:val="007840D4"/>
    <w:rsid w:val="007C45C5"/>
    <w:rsid w:val="00852F46"/>
    <w:rsid w:val="008637D5"/>
    <w:rsid w:val="0087159C"/>
    <w:rsid w:val="008B0AE8"/>
    <w:rsid w:val="009364AB"/>
    <w:rsid w:val="0096085F"/>
    <w:rsid w:val="00A06A7C"/>
    <w:rsid w:val="00A934B7"/>
    <w:rsid w:val="00B10BE8"/>
    <w:rsid w:val="00B33F04"/>
    <w:rsid w:val="00B7539B"/>
    <w:rsid w:val="00B80014"/>
    <w:rsid w:val="00BF1EE8"/>
    <w:rsid w:val="00C209B6"/>
    <w:rsid w:val="00C45C23"/>
    <w:rsid w:val="00C935C4"/>
    <w:rsid w:val="00CD2851"/>
    <w:rsid w:val="00D30CC8"/>
    <w:rsid w:val="00D51C40"/>
    <w:rsid w:val="00D72B9F"/>
    <w:rsid w:val="00DA0DAB"/>
    <w:rsid w:val="00DB75A0"/>
    <w:rsid w:val="00DE621C"/>
    <w:rsid w:val="00DF43A0"/>
    <w:rsid w:val="00E61DA9"/>
    <w:rsid w:val="00EA76EA"/>
    <w:rsid w:val="00EB1A34"/>
    <w:rsid w:val="00EE4030"/>
    <w:rsid w:val="00F4105D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docId w15:val="{6926E896-6A63-4D74-B785-E7B15F3D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  <w:style w:type="paragraph" w:styleId="a8">
    <w:name w:val="List Paragraph"/>
    <w:basedOn w:val="a"/>
    <w:uiPriority w:val="34"/>
    <w:qFormat/>
    <w:rsid w:val="00A93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1882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55</cp:revision>
  <cp:lastPrinted>2026-02-17T15:05:00Z</cp:lastPrinted>
  <dcterms:created xsi:type="dcterms:W3CDTF">2023-08-01T07:07:00Z</dcterms:created>
  <dcterms:modified xsi:type="dcterms:W3CDTF">2026-02-20T09:56:00Z</dcterms:modified>
</cp:coreProperties>
</file>